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Gitter"/>
        <w:tblpPr w:leftFromText="141" w:rightFromText="141" w:vertAnchor="page" w:horzAnchor="margin" w:tblpXSpec="center" w:tblpY="288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72"/>
      </w:tblGrid>
      <w:tr w:rsidR="00655B49" w14:paraId="6772AC48" w14:textId="77777777" w:rsidTr="004A4363">
        <w:trPr>
          <w:trHeight w:val="3103"/>
        </w:trPr>
        <w:tc>
          <w:tcPr>
            <w:tcW w:w="9072" w:type="dxa"/>
          </w:tcPr>
          <w:p w14:paraId="29844D54" w14:textId="77777777" w:rsidR="00AF4593" w:rsidRPr="00387282" w:rsidRDefault="00AF4593"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36"/>
                <w:szCs w:val="36"/>
              </w:rPr>
            </w:pPr>
            <w:r>
              <w:rPr>
                <w:rFonts w:ascii="Trebuchet MS" w:hAnsi="Trebuchet MS" w:cs="Verdana"/>
                <w:color w:val="000000"/>
                <w:sz w:val="36"/>
                <w:szCs w:val="36"/>
              </w:rPr>
              <w:t>Praktiske oplysninger</w:t>
            </w:r>
          </w:p>
          <w:p w14:paraId="5397458A" w14:textId="1DE46AED" w:rsidR="00AF4593" w:rsidRPr="00387282" w:rsidRDefault="00AF4593" w:rsidP="00686B02">
            <w:pPr>
              <w:autoSpaceDE w:val="0"/>
              <w:autoSpaceDN w:val="0"/>
              <w:adjustRightInd w:val="0"/>
              <w:rPr>
                <w:rFonts w:ascii="Trebuchet MS" w:hAnsi="Trebuchet MS" w:cs="Verdana"/>
                <w:color w:val="000000"/>
                <w:sz w:val="22"/>
                <w:szCs w:val="22"/>
              </w:rPr>
            </w:pPr>
          </w:p>
          <w:p w14:paraId="1EC9C17F" w14:textId="77777777" w:rsidR="00471E7F" w:rsidRDefault="00471E7F" w:rsidP="00686B02">
            <w:pPr>
              <w:tabs>
                <w:tab w:val="left" w:pos="2520"/>
              </w:tabs>
              <w:autoSpaceDE w:val="0"/>
              <w:autoSpaceDN w:val="0"/>
              <w:adjustRightInd w:val="0"/>
              <w:rPr>
                <w:rFonts w:ascii="Trebuchet MS" w:hAnsi="Trebuchet MS" w:cs="Verdana"/>
                <w:color w:val="000000"/>
                <w:sz w:val="22"/>
                <w:szCs w:val="22"/>
              </w:rPr>
            </w:pPr>
          </w:p>
          <w:p w14:paraId="6D53978C"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Myndighed: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DGI Sydøstjylland er øverste myndighed.</w:t>
            </w:r>
          </w:p>
          <w:p w14:paraId="3AE9BC96"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p>
          <w:p w14:paraId="33F4A188" w14:textId="77777777" w:rsidR="00AF4593" w:rsidRPr="00387282" w:rsidRDefault="00AF4593" w:rsidP="00686B02">
            <w:pPr>
              <w:tabs>
                <w:tab w:val="left" w:pos="2520"/>
              </w:tabs>
              <w:autoSpaceDE w:val="0"/>
              <w:autoSpaceDN w:val="0"/>
              <w:adjustRightInd w:val="0"/>
              <w:ind w:left="2608" w:hanging="2608"/>
              <w:rPr>
                <w:rFonts w:ascii="Trebuchet MS" w:hAnsi="Trebuchet MS" w:cs="Verdana"/>
                <w:color w:val="000000"/>
                <w:sz w:val="22"/>
                <w:szCs w:val="22"/>
              </w:rPr>
            </w:pPr>
            <w:r w:rsidRPr="00387282">
              <w:rPr>
                <w:rFonts w:ascii="Trebuchet MS" w:hAnsi="Trebuchet MS" w:cs="Verdana"/>
                <w:color w:val="000000"/>
                <w:sz w:val="22"/>
                <w:szCs w:val="22"/>
              </w:rPr>
              <w:t xml:space="preserve">Turneringsregler: </w:t>
            </w:r>
            <w:r>
              <w:rPr>
                <w:rFonts w:ascii="Trebuchet MS" w:hAnsi="Trebuchet MS" w:cs="Verdana"/>
                <w:color w:val="000000"/>
                <w:sz w:val="22"/>
                <w:szCs w:val="22"/>
              </w:rPr>
              <w:tab/>
            </w:r>
            <w:r w:rsidRPr="00387282">
              <w:rPr>
                <w:rFonts w:ascii="Trebuchet MS" w:hAnsi="Trebuchet MS" w:cs="Verdana"/>
                <w:color w:val="000000"/>
                <w:sz w:val="22"/>
                <w:szCs w:val="22"/>
              </w:rPr>
              <w:tab/>
              <w:t>Der spilles efter DGI</w:t>
            </w:r>
            <w:r>
              <w:rPr>
                <w:rFonts w:ascii="Trebuchet MS" w:hAnsi="Trebuchet MS" w:cs="Verdana"/>
                <w:color w:val="000000"/>
                <w:sz w:val="22"/>
                <w:szCs w:val="22"/>
              </w:rPr>
              <w:t>’</w:t>
            </w:r>
            <w:r w:rsidRPr="00387282">
              <w:rPr>
                <w:rFonts w:ascii="Trebuchet MS" w:hAnsi="Trebuchet MS" w:cs="Verdana"/>
                <w:color w:val="000000"/>
                <w:sz w:val="22"/>
                <w:szCs w:val="22"/>
              </w:rPr>
              <w:t>s turneringsreglement med de</w:t>
            </w:r>
            <w:r>
              <w:rPr>
                <w:rFonts w:ascii="Trebuchet MS" w:hAnsi="Trebuchet MS" w:cs="Verdana"/>
                <w:color w:val="000000"/>
                <w:sz w:val="22"/>
                <w:szCs w:val="22"/>
              </w:rPr>
              <w:t xml:space="preserve"> </w:t>
            </w:r>
            <w:r w:rsidRPr="00387282">
              <w:rPr>
                <w:rFonts w:ascii="Trebuchet MS" w:hAnsi="Trebuchet MS" w:cs="Verdana"/>
                <w:color w:val="000000"/>
                <w:sz w:val="22"/>
                <w:szCs w:val="22"/>
              </w:rPr>
              <w:t>nedenfor nævnte tilføjelser.</w:t>
            </w:r>
          </w:p>
          <w:p w14:paraId="4AE5AC7B" w14:textId="77777777" w:rsidR="00AF4593" w:rsidRPr="00387282" w:rsidRDefault="00AF4593" w:rsidP="00686B02">
            <w:pPr>
              <w:tabs>
                <w:tab w:val="left" w:pos="2520"/>
              </w:tabs>
              <w:autoSpaceDE w:val="0"/>
              <w:autoSpaceDN w:val="0"/>
              <w:adjustRightInd w:val="0"/>
              <w:rPr>
                <w:rFonts w:ascii="Trebuchet MS" w:hAnsi="Trebuchet MS" w:cs="Verdana"/>
                <w:color w:val="0000FF"/>
                <w:sz w:val="22"/>
                <w:szCs w:val="22"/>
              </w:rPr>
            </w:pPr>
            <w:r w:rsidRPr="00387282">
              <w:rPr>
                <w:rFonts w:ascii="Trebuchet MS" w:hAnsi="Trebuchet MS" w:cs="Verdana"/>
                <w:color w:val="000000"/>
                <w:sz w:val="22"/>
                <w:szCs w:val="22"/>
              </w:rPr>
              <w:tab/>
            </w:r>
          </w:p>
          <w:p w14:paraId="069B556E" w14:textId="63B8200A" w:rsidR="00686B0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Udvisning: </w:t>
            </w:r>
            <w:r w:rsidRPr="00387282">
              <w:rPr>
                <w:rFonts w:ascii="Trebuchet MS" w:hAnsi="Trebuchet MS" w:cs="Verdana"/>
                <w:color w:val="000000"/>
                <w:sz w:val="22"/>
                <w:szCs w:val="22"/>
              </w:rPr>
              <w:tab/>
            </w:r>
            <w:r w:rsidR="00686B02">
              <w:rPr>
                <w:rFonts w:ascii="Trebuchet MS" w:hAnsi="Trebuchet MS" w:cs="Verdana"/>
                <w:color w:val="000000"/>
                <w:sz w:val="22"/>
                <w:szCs w:val="22"/>
              </w:rPr>
              <w:t xml:space="preserve"> </w:t>
            </w:r>
            <w:r w:rsidRPr="00387282">
              <w:rPr>
                <w:rFonts w:ascii="Trebuchet MS" w:hAnsi="Trebuchet MS" w:cs="Verdana"/>
                <w:color w:val="000000"/>
                <w:sz w:val="22"/>
                <w:szCs w:val="22"/>
              </w:rPr>
              <w:t xml:space="preserve">Der spilles </w:t>
            </w:r>
            <w:r w:rsidR="00686B02">
              <w:rPr>
                <w:rFonts w:ascii="Trebuchet MS" w:hAnsi="Trebuchet MS" w:cs="Verdana"/>
                <w:color w:val="000000"/>
                <w:sz w:val="22"/>
                <w:szCs w:val="22"/>
              </w:rPr>
              <w:t xml:space="preserve">med tidsbegrænset udvisning ved </w:t>
            </w:r>
            <w:r w:rsidRPr="00387282">
              <w:rPr>
                <w:rFonts w:ascii="Trebuchet MS" w:hAnsi="Trebuchet MS" w:cs="Verdana"/>
                <w:color w:val="000000"/>
                <w:sz w:val="22"/>
                <w:szCs w:val="22"/>
              </w:rPr>
              <w:t xml:space="preserve">advarsel. </w:t>
            </w:r>
          </w:p>
          <w:p w14:paraId="61A0104C" w14:textId="3293909F" w:rsidR="00686B02" w:rsidRDefault="00686B02"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AF4593" w:rsidRPr="00387282">
              <w:rPr>
                <w:rFonts w:ascii="Trebuchet MS" w:hAnsi="Trebuchet MS" w:cs="Verdana"/>
                <w:color w:val="000000"/>
                <w:sz w:val="22"/>
                <w:szCs w:val="22"/>
              </w:rPr>
              <w:t>Dvs. 10 min</w:t>
            </w:r>
            <w:r w:rsidR="00A77EA0">
              <w:rPr>
                <w:rFonts w:ascii="Trebuchet MS" w:hAnsi="Trebuchet MS" w:cs="Verdana"/>
                <w:color w:val="000000"/>
                <w:sz w:val="22"/>
                <w:szCs w:val="22"/>
              </w:rPr>
              <w:t>utter i alle 11 mands kampe &amp;</w:t>
            </w:r>
            <w:r>
              <w:rPr>
                <w:rFonts w:ascii="Trebuchet MS" w:hAnsi="Trebuchet MS" w:cs="Verdana"/>
                <w:color w:val="000000"/>
                <w:sz w:val="22"/>
                <w:szCs w:val="22"/>
              </w:rPr>
              <w:t xml:space="preserve"> 5 </w:t>
            </w:r>
            <w:r w:rsidR="00AF4593" w:rsidRPr="00387282">
              <w:rPr>
                <w:rFonts w:ascii="Trebuchet MS" w:hAnsi="Trebuchet MS" w:cs="Verdana"/>
                <w:color w:val="000000"/>
                <w:sz w:val="22"/>
                <w:szCs w:val="22"/>
              </w:rPr>
              <w:t xml:space="preserve">minutter i </w:t>
            </w:r>
          </w:p>
          <w:p w14:paraId="0EBADD00" w14:textId="4555E6DE" w:rsidR="00AF4593" w:rsidRDefault="00686B02" w:rsidP="00686B02">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471E7F">
              <w:rPr>
                <w:rFonts w:ascii="Trebuchet MS" w:hAnsi="Trebuchet MS" w:cs="Verdana"/>
                <w:color w:val="000000"/>
                <w:sz w:val="22"/>
                <w:szCs w:val="22"/>
              </w:rPr>
              <w:t xml:space="preserve">alle </w:t>
            </w:r>
            <w:r w:rsidR="00843E87">
              <w:rPr>
                <w:rFonts w:ascii="Trebuchet MS" w:hAnsi="Trebuchet MS" w:cs="Verdana"/>
                <w:color w:val="000000"/>
                <w:sz w:val="22"/>
                <w:szCs w:val="22"/>
              </w:rPr>
              <w:t>8</w:t>
            </w:r>
            <w:r w:rsidR="00AF4593" w:rsidRPr="00387282">
              <w:rPr>
                <w:rFonts w:ascii="Trebuchet MS" w:hAnsi="Trebuchet MS" w:cs="Verdana"/>
                <w:color w:val="000000"/>
                <w:sz w:val="22"/>
                <w:szCs w:val="22"/>
              </w:rPr>
              <w:t xml:space="preserve"> mands kampe.</w:t>
            </w:r>
          </w:p>
          <w:p w14:paraId="31BCFE33"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p>
          <w:p w14:paraId="3A70C305"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 xml:space="preserve">Dispensationer: </w:t>
            </w: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Ansøgningsskema til dispensationer skal hentes fra</w:t>
            </w:r>
          </w:p>
          <w:p w14:paraId="12F65E27" w14:textId="77777777" w:rsidR="00AF4593" w:rsidRPr="00387282"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DGI</w:t>
            </w:r>
            <w:r>
              <w:rPr>
                <w:rFonts w:ascii="Trebuchet MS" w:hAnsi="Trebuchet MS" w:cs="Verdana"/>
                <w:color w:val="000000"/>
                <w:sz w:val="22"/>
                <w:szCs w:val="22"/>
              </w:rPr>
              <w:t xml:space="preserve"> Sydøstjylland</w:t>
            </w:r>
            <w:r w:rsidRPr="00387282">
              <w:rPr>
                <w:rFonts w:ascii="Trebuchet MS" w:hAnsi="Trebuchet MS" w:cs="Verdana"/>
                <w:color w:val="000000"/>
                <w:sz w:val="22"/>
                <w:szCs w:val="22"/>
              </w:rPr>
              <w:t>s hjemmeside eller rekvireres fra</w:t>
            </w:r>
          </w:p>
          <w:p w14:paraId="1086AEA6"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Pr>
                <w:rFonts w:ascii="Trebuchet MS" w:hAnsi="Trebuchet MS" w:cs="Verdana"/>
                <w:color w:val="000000"/>
                <w:sz w:val="22"/>
                <w:szCs w:val="22"/>
              </w:rPr>
              <w:tab/>
            </w:r>
            <w:r w:rsidRPr="00387282">
              <w:rPr>
                <w:rFonts w:ascii="Trebuchet MS" w:hAnsi="Trebuchet MS" w:cs="Verdana"/>
                <w:color w:val="000000"/>
                <w:sz w:val="22"/>
                <w:szCs w:val="22"/>
              </w:rPr>
              <w:t>turneringslederen. Dispensationen sendes pr. mail</w:t>
            </w:r>
            <w:r>
              <w:rPr>
                <w:rFonts w:ascii="Trebuchet MS" w:hAnsi="Trebuchet MS" w:cs="Verdana"/>
                <w:color w:val="000000"/>
                <w:sz w:val="22"/>
                <w:szCs w:val="22"/>
              </w:rPr>
              <w:t xml:space="preserve"> til DGI.</w:t>
            </w:r>
          </w:p>
          <w:p w14:paraId="72F6AA67" w14:textId="309A2472" w:rsidR="004A4363" w:rsidRDefault="00AF4593" w:rsidP="004A4363">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Pr>
                <w:rFonts w:ascii="Trebuchet MS" w:hAnsi="Trebuchet MS" w:cs="Verdana"/>
                <w:color w:val="000000"/>
                <w:sz w:val="22"/>
                <w:szCs w:val="22"/>
              </w:rPr>
              <w:tab/>
            </w:r>
          </w:p>
          <w:p w14:paraId="6D40B6D9" w14:textId="56D0CC69" w:rsidR="004A4363" w:rsidRDefault="004A4363" w:rsidP="004A4363">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Kampflytning</w:t>
            </w:r>
            <w:r w:rsidR="009050FF">
              <w:rPr>
                <w:rFonts w:ascii="Trebuchet MS" w:hAnsi="Trebuchet MS" w:cs="Verdana"/>
                <w:color w:val="000000"/>
                <w:sz w:val="22"/>
                <w:szCs w:val="22"/>
              </w:rPr>
              <w:t>:</w:t>
            </w:r>
            <w:r>
              <w:rPr>
                <w:rFonts w:ascii="Trebuchet MS" w:hAnsi="Trebuchet MS" w:cs="Verdana"/>
                <w:color w:val="000000"/>
                <w:sz w:val="22"/>
                <w:szCs w:val="22"/>
              </w:rPr>
              <w:tab/>
            </w:r>
            <w:r w:rsidRPr="004A4363">
              <w:rPr>
                <w:rFonts w:ascii="Trebuchet MS" w:hAnsi="Trebuchet MS" w:cs="Verdana"/>
                <w:color w:val="000000"/>
                <w:sz w:val="22"/>
                <w:szCs w:val="22"/>
              </w:rPr>
              <w:t xml:space="preserve"> Kampflytning er muligt i redi</w:t>
            </w:r>
            <w:r>
              <w:rPr>
                <w:rFonts w:ascii="Trebuchet MS" w:hAnsi="Trebuchet MS" w:cs="Verdana"/>
                <w:color w:val="000000"/>
                <w:sz w:val="22"/>
                <w:szCs w:val="22"/>
              </w:rPr>
              <w:t xml:space="preserve">geringsperioden </w:t>
            </w:r>
            <w:r w:rsidRPr="00843E87">
              <w:rPr>
                <w:rFonts w:ascii="Trebuchet MS" w:hAnsi="Trebuchet MS" w:cs="Verdana"/>
                <w:color w:val="000000"/>
                <w:sz w:val="22"/>
                <w:szCs w:val="22"/>
                <w:u w:val="single"/>
              </w:rPr>
              <w:t>uden</w:t>
            </w:r>
            <w:r>
              <w:rPr>
                <w:rFonts w:ascii="Trebuchet MS" w:hAnsi="Trebuchet MS" w:cs="Verdana"/>
                <w:color w:val="000000"/>
                <w:sz w:val="22"/>
                <w:szCs w:val="22"/>
              </w:rPr>
              <w:t xml:space="preserve"> modstander</w:t>
            </w:r>
            <w:r w:rsidR="00A77EA0">
              <w:rPr>
                <w:rFonts w:ascii="Trebuchet MS" w:hAnsi="Trebuchet MS" w:cs="Verdana"/>
                <w:color w:val="000000"/>
                <w:sz w:val="22"/>
                <w:szCs w:val="22"/>
              </w:rPr>
              <w:t>s</w:t>
            </w:r>
          </w:p>
          <w:p w14:paraId="3D24A705" w14:textId="77777777" w:rsidR="009050FF" w:rsidRDefault="004A4363" w:rsidP="004A4363">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Pr="004A4363">
              <w:rPr>
                <w:rFonts w:ascii="Trebuchet MS" w:hAnsi="Trebuchet MS" w:cs="Verdana"/>
                <w:color w:val="000000"/>
                <w:sz w:val="22"/>
                <w:szCs w:val="22"/>
              </w:rPr>
              <w:t>accept. Flytninger efter redigeringsperioden skal være aftalt</w:t>
            </w:r>
          </w:p>
          <w:p w14:paraId="66AF8973" w14:textId="77777777" w:rsidR="009050FF" w:rsidRDefault="009050FF" w:rsidP="004A4363">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4A4363" w:rsidRPr="004A4363">
              <w:rPr>
                <w:rFonts w:ascii="Trebuchet MS" w:hAnsi="Trebuchet MS" w:cs="Verdana"/>
                <w:color w:val="000000"/>
                <w:sz w:val="22"/>
                <w:szCs w:val="22"/>
              </w:rPr>
              <w:t xml:space="preserve"> </w:t>
            </w:r>
            <w:r>
              <w:rPr>
                <w:rFonts w:ascii="Trebuchet MS" w:hAnsi="Trebuchet MS" w:cs="Verdana"/>
                <w:color w:val="000000"/>
                <w:sz w:val="22"/>
                <w:szCs w:val="22"/>
              </w:rPr>
              <w:t xml:space="preserve">        </w:t>
            </w:r>
            <w:r w:rsidR="004A4363" w:rsidRPr="004A4363">
              <w:rPr>
                <w:rFonts w:ascii="Trebuchet MS" w:hAnsi="Trebuchet MS" w:cs="Verdana"/>
                <w:color w:val="000000"/>
                <w:sz w:val="22"/>
                <w:szCs w:val="22"/>
              </w:rPr>
              <w:t>med mod</w:t>
            </w:r>
            <w:r w:rsidR="00843E87">
              <w:rPr>
                <w:rFonts w:ascii="Trebuchet MS" w:hAnsi="Trebuchet MS" w:cs="Verdana"/>
                <w:color w:val="000000"/>
                <w:sz w:val="22"/>
                <w:szCs w:val="22"/>
              </w:rPr>
              <w:t xml:space="preserve">standerne. </w:t>
            </w:r>
            <w:r w:rsidR="004A4363" w:rsidRPr="004A4363">
              <w:rPr>
                <w:rFonts w:ascii="Trebuchet MS" w:hAnsi="Trebuchet MS" w:cs="Verdana"/>
                <w:color w:val="000000"/>
                <w:sz w:val="22"/>
                <w:szCs w:val="22"/>
              </w:rPr>
              <w:t>Det skal efterfø</w:t>
            </w:r>
            <w:r>
              <w:rPr>
                <w:rFonts w:ascii="Trebuchet MS" w:hAnsi="Trebuchet MS" w:cs="Verdana"/>
                <w:color w:val="000000"/>
                <w:sz w:val="22"/>
                <w:szCs w:val="22"/>
              </w:rPr>
              <w:t xml:space="preserve">lgende meldes til DGI, som </w:t>
            </w:r>
          </w:p>
          <w:p w14:paraId="588BEA60" w14:textId="77777777" w:rsidR="009050FF" w:rsidRDefault="009050FF" w:rsidP="004A4363">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laver </w:t>
            </w:r>
            <w:r w:rsidR="00843E87">
              <w:rPr>
                <w:rFonts w:ascii="Trebuchet MS" w:hAnsi="Trebuchet MS" w:cs="Verdana"/>
                <w:color w:val="000000"/>
                <w:sz w:val="22"/>
                <w:szCs w:val="22"/>
              </w:rPr>
              <w:t>kampændringen</w:t>
            </w:r>
            <w:r w:rsidR="004A4363" w:rsidRPr="004A4363">
              <w:rPr>
                <w:rFonts w:ascii="Trebuchet MS" w:hAnsi="Trebuchet MS" w:cs="Verdana"/>
                <w:color w:val="000000"/>
                <w:sz w:val="22"/>
                <w:szCs w:val="22"/>
              </w:rPr>
              <w:t>. Husk at informere dommerklubben om</w:t>
            </w:r>
          </w:p>
          <w:p w14:paraId="6602D557" w14:textId="1E49662E" w:rsidR="004A4363" w:rsidRDefault="009050FF" w:rsidP="004A4363">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 xml:space="preserve">                                     </w:t>
            </w:r>
            <w:r w:rsidR="004A4363" w:rsidRPr="004A4363">
              <w:rPr>
                <w:rFonts w:ascii="Trebuchet MS" w:hAnsi="Trebuchet MS" w:cs="Verdana"/>
                <w:color w:val="000000"/>
                <w:sz w:val="22"/>
                <w:szCs w:val="22"/>
              </w:rPr>
              <w:t xml:space="preserve"> </w:t>
            </w:r>
            <w:r>
              <w:rPr>
                <w:rFonts w:ascii="Trebuchet MS" w:hAnsi="Trebuchet MS" w:cs="Verdana"/>
                <w:color w:val="000000"/>
                <w:sz w:val="22"/>
                <w:szCs w:val="22"/>
              </w:rPr>
              <w:t xml:space="preserve"> </w:t>
            </w:r>
            <w:r w:rsidR="004A4363" w:rsidRPr="004A4363">
              <w:rPr>
                <w:rFonts w:ascii="Trebuchet MS" w:hAnsi="Trebuchet MS" w:cs="Verdana"/>
                <w:color w:val="000000"/>
                <w:sz w:val="22"/>
                <w:szCs w:val="22"/>
              </w:rPr>
              <w:t>ændringen</w:t>
            </w:r>
            <w:r w:rsidR="00853D80">
              <w:rPr>
                <w:rFonts w:ascii="Trebuchet MS" w:hAnsi="Trebuchet MS" w:cs="Verdana"/>
                <w:color w:val="000000"/>
                <w:sz w:val="22"/>
                <w:szCs w:val="22"/>
              </w:rPr>
              <w:t xml:space="preserve"> ved 11mandskampe</w:t>
            </w:r>
            <w:r w:rsidR="004A4363" w:rsidRPr="004A4363">
              <w:rPr>
                <w:rFonts w:ascii="Trebuchet MS" w:hAnsi="Trebuchet MS" w:cs="Verdana"/>
                <w:color w:val="000000"/>
                <w:sz w:val="22"/>
                <w:szCs w:val="22"/>
              </w:rPr>
              <w:t>.</w:t>
            </w:r>
          </w:p>
          <w:p w14:paraId="7E3EF2F7" w14:textId="77777777" w:rsidR="009050FF" w:rsidRDefault="009050FF" w:rsidP="004A4363">
            <w:pPr>
              <w:tabs>
                <w:tab w:val="left" w:pos="2520"/>
              </w:tabs>
              <w:autoSpaceDE w:val="0"/>
              <w:autoSpaceDN w:val="0"/>
              <w:adjustRightInd w:val="0"/>
              <w:rPr>
                <w:rFonts w:ascii="Trebuchet MS" w:hAnsi="Trebuchet MS" w:cs="Verdana"/>
                <w:color w:val="000000"/>
                <w:sz w:val="22"/>
                <w:szCs w:val="22"/>
              </w:rPr>
            </w:pPr>
          </w:p>
          <w:p w14:paraId="139CD076" w14:textId="70CCA09D" w:rsidR="00173EB6" w:rsidRDefault="009050FF" w:rsidP="009050FF">
            <w:pPr>
              <w:tabs>
                <w:tab w:val="left" w:pos="2520"/>
              </w:tabs>
              <w:autoSpaceDE w:val="0"/>
              <w:autoSpaceDN w:val="0"/>
              <w:adjustRightInd w:val="0"/>
              <w:rPr>
                <w:rFonts w:ascii="Trebuchet MS" w:hAnsi="Trebuchet MS" w:cs="Verdana"/>
                <w:color w:val="000000"/>
                <w:sz w:val="22"/>
                <w:szCs w:val="22"/>
              </w:rPr>
            </w:pPr>
            <w:r>
              <w:rPr>
                <w:rFonts w:ascii="Trebuchet MS" w:hAnsi="Trebuchet MS" w:cs="Verdana"/>
                <w:color w:val="000000"/>
                <w:sz w:val="22"/>
                <w:szCs w:val="22"/>
              </w:rPr>
              <w:t>Resultatindberetning:</w:t>
            </w:r>
            <w:r>
              <w:rPr>
                <w:rFonts w:ascii="Trebuchet MS" w:hAnsi="Trebuchet MS" w:cs="Verdana"/>
                <w:color w:val="000000"/>
                <w:sz w:val="22"/>
                <w:szCs w:val="22"/>
              </w:rPr>
              <w:tab/>
            </w:r>
            <w:r w:rsidRPr="009050FF">
              <w:rPr>
                <w:rFonts w:ascii="Trebuchet MS" w:hAnsi="Trebuchet MS" w:cs="Verdana"/>
                <w:color w:val="000000"/>
                <w:sz w:val="22"/>
                <w:szCs w:val="22"/>
              </w:rPr>
              <w:t>Resultater indberett</w:t>
            </w:r>
            <w:r w:rsidR="00A77EA0">
              <w:rPr>
                <w:rFonts w:ascii="Trebuchet MS" w:hAnsi="Trebuchet MS" w:cs="Verdana"/>
                <w:color w:val="000000"/>
                <w:sz w:val="22"/>
                <w:szCs w:val="22"/>
              </w:rPr>
              <w:t>es til Min Idræt. Dette kan gøres via</w:t>
            </w:r>
          </w:p>
          <w:p w14:paraId="1138FC3F" w14:textId="38BA7A51" w:rsidR="009050FF" w:rsidRDefault="009050FF" w:rsidP="00A77EA0">
            <w:pPr>
              <w:tabs>
                <w:tab w:val="left" w:pos="2520"/>
              </w:tabs>
              <w:autoSpaceDE w:val="0"/>
              <w:autoSpaceDN w:val="0"/>
              <w:adjustRightInd w:val="0"/>
              <w:ind w:left="2520"/>
              <w:rPr>
                <w:rFonts w:ascii="Trebuchet MS" w:hAnsi="Trebuchet MS" w:cs="Verdana"/>
                <w:color w:val="000000"/>
                <w:sz w:val="22"/>
                <w:szCs w:val="22"/>
              </w:rPr>
            </w:pPr>
            <w:r>
              <w:rPr>
                <w:rFonts w:ascii="Trebuchet MS" w:hAnsi="Trebuchet MS" w:cs="Verdana"/>
                <w:color w:val="000000"/>
                <w:sz w:val="22"/>
                <w:szCs w:val="22"/>
              </w:rPr>
              <w:t>A</w:t>
            </w:r>
            <w:r w:rsidR="00173EB6">
              <w:rPr>
                <w:rFonts w:ascii="Trebuchet MS" w:hAnsi="Trebuchet MS" w:cs="Verdana"/>
                <w:color w:val="000000"/>
                <w:sz w:val="22"/>
                <w:szCs w:val="22"/>
              </w:rPr>
              <w:t>p</w:t>
            </w:r>
            <w:r w:rsidRPr="009050FF">
              <w:rPr>
                <w:rFonts w:ascii="Trebuchet MS" w:hAnsi="Trebuchet MS" w:cs="Verdana"/>
                <w:color w:val="000000"/>
                <w:sz w:val="22"/>
                <w:szCs w:val="22"/>
              </w:rPr>
              <w:t>p</w:t>
            </w:r>
            <w:r w:rsidR="00A77EA0">
              <w:rPr>
                <w:rFonts w:ascii="Trebuchet MS" w:hAnsi="Trebuchet MS" w:cs="Verdana"/>
                <w:color w:val="000000"/>
                <w:sz w:val="22"/>
                <w:szCs w:val="22"/>
              </w:rPr>
              <w:t>’en ”Mit DGI”</w:t>
            </w:r>
            <w:r w:rsidR="00173EB6">
              <w:rPr>
                <w:rFonts w:ascii="Trebuchet MS" w:hAnsi="Trebuchet MS" w:cs="Verdana"/>
                <w:color w:val="000000"/>
                <w:sz w:val="22"/>
                <w:szCs w:val="22"/>
              </w:rPr>
              <w:t>,</w:t>
            </w:r>
            <w:r w:rsidRPr="009050FF">
              <w:rPr>
                <w:rFonts w:ascii="Trebuchet MS" w:hAnsi="Trebuchet MS" w:cs="Verdana"/>
                <w:color w:val="000000"/>
                <w:sz w:val="22"/>
                <w:szCs w:val="22"/>
              </w:rPr>
              <w:t xml:space="preserve"> som kan hentes i App Store og Google Play. Resultatet skal </w:t>
            </w:r>
            <w:r w:rsidR="00173EB6">
              <w:rPr>
                <w:rFonts w:ascii="Trebuchet MS" w:hAnsi="Trebuchet MS" w:cs="Verdana"/>
                <w:color w:val="000000"/>
                <w:sz w:val="22"/>
                <w:szCs w:val="22"/>
              </w:rPr>
              <w:t>være indberettet</w:t>
            </w:r>
            <w:r w:rsidRPr="009050FF">
              <w:rPr>
                <w:rFonts w:ascii="Trebuchet MS" w:hAnsi="Trebuchet MS" w:cs="Verdana"/>
                <w:color w:val="000000"/>
                <w:sz w:val="22"/>
                <w:szCs w:val="22"/>
              </w:rPr>
              <w:t xml:space="preserve"> senest 48 timer efter kampen</w:t>
            </w:r>
            <w:r w:rsidR="00A77EA0">
              <w:rPr>
                <w:rFonts w:ascii="Trebuchet MS" w:hAnsi="Trebuchet MS" w:cs="Verdana"/>
                <w:color w:val="000000"/>
                <w:sz w:val="22"/>
                <w:szCs w:val="22"/>
              </w:rPr>
              <w:t>,</w:t>
            </w:r>
            <w:r w:rsidRPr="009050FF">
              <w:rPr>
                <w:rFonts w:ascii="Trebuchet MS" w:hAnsi="Trebuchet MS" w:cs="Verdana"/>
                <w:color w:val="000000"/>
                <w:sz w:val="22"/>
                <w:szCs w:val="22"/>
              </w:rPr>
              <w:t xml:space="preserve"> ellers udløser</w:t>
            </w:r>
            <w:r w:rsidR="00A77EA0">
              <w:rPr>
                <w:rFonts w:ascii="Trebuchet MS" w:hAnsi="Trebuchet MS" w:cs="Verdana"/>
                <w:color w:val="000000"/>
                <w:sz w:val="22"/>
                <w:szCs w:val="22"/>
              </w:rPr>
              <w:t xml:space="preserve"> </w:t>
            </w:r>
            <w:r w:rsidRPr="009050FF">
              <w:rPr>
                <w:rFonts w:ascii="Trebuchet MS" w:hAnsi="Trebuchet MS" w:cs="Verdana"/>
                <w:color w:val="000000"/>
                <w:sz w:val="22"/>
                <w:szCs w:val="22"/>
              </w:rPr>
              <w:t>dette en</w:t>
            </w:r>
            <w:r w:rsidR="00173EB6">
              <w:rPr>
                <w:rFonts w:ascii="Trebuchet MS" w:hAnsi="Trebuchet MS" w:cs="Verdana"/>
                <w:color w:val="000000"/>
                <w:sz w:val="22"/>
                <w:szCs w:val="22"/>
              </w:rPr>
              <w:t xml:space="preserve"> </w:t>
            </w:r>
            <w:r w:rsidRPr="009050FF">
              <w:rPr>
                <w:rFonts w:ascii="Trebuchet MS" w:hAnsi="Trebuchet MS" w:cs="Verdana"/>
                <w:color w:val="000000"/>
                <w:sz w:val="22"/>
                <w:szCs w:val="22"/>
              </w:rPr>
              <w:t xml:space="preserve">bøde på kr. 200.- </w:t>
            </w:r>
          </w:p>
          <w:p w14:paraId="3E1EBF0D" w14:textId="7BF436C9" w:rsidR="004A4363" w:rsidRDefault="004A4363" w:rsidP="004A4363">
            <w:pPr>
              <w:tabs>
                <w:tab w:val="left" w:pos="2520"/>
              </w:tabs>
              <w:autoSpaceDE w:val="0"/>
              <w:autoSpaceDN w:val="0"/>
              <w:adjustRightInd w:val="0"/>
            </w:pPr>
            <w:r>
              <w:t xml:space="preserve"> </w:t>
            </w:r>
          </w:p>
          <w:p w14:paraId="634BA713" w14:textId="0EB7EBCA" w:rsidR="00893D7B" w:rsidRDefault="00AF4593" w:rsidP="00686B02">
            <w:pPr>
              <w:tabs>
                <w:tab w:val="left" w:pos="2520"/>
              </w:tabs>
              <w:autoSpaceDE w:val="0"/>
              <w:autoSpaceDN w:val="0"/>
              <w:adjustRightInd w:val="0"/>
              <w:ind w:left="2608" w:hanging="2608"/>
              <w:rPr>
                <w:rFonts w:ascii="Trebuchet MS" w:hAnsi="Trebuchet MS" w:cs="Verdana"/>
                <w:color w:val="000000"/>
                <w:sz w:val="22"/>
                <w:szCs w:val="22"/>
              </w:rPr>
            </w:pPr>
            <w:r w:rsidRPr="00387282">
              <w:rPr>
                <w:rFonts w:ascii="Trebuchet MS" w:hAnsi="Trebuchet MS" w:cs="Verdana"/>
                <w:color w:val="000000"/>
                <w:sz w:val="22"/>
                <w:szCs w:val="22"/>
              </w:rPr>
              <w:t xml:space="preserve">Holdkort: </w:t>
            </w:r>
            <w:r w:rsidRPr="00387282">
              <w:rPr>
                <w:rFonts w:ascii="Trebuchet MS" w:hAnsi="Trebuchet MS" w:cs="Verdana"/>
                <w:color w:val="000000"/>
                <w:sz w:val="22"/>
                <w:szCs w:val="22"/>
              </w:rPr>
              <w:tab/>
              <w:t xml:space="preserve">Holdkort </w:t>
            </w:r>
            <w:r>
              <w:rPr>
                <w:rFonts w:ascii="Trebuchet MS" w:hAnsi="Trebuchet MS" w:cs="Verdana"/>
                <w:color w:val="000000"/>
                <w:sz w:val="22"/>
                <w:szCs w:val="22"/>
              </w:rPr>
              <w:t>bruges</w:t>
            </w:r>
            <w:r w:rsidR="00686B02">
              <w:rPr>
                <w:rFonts w:ascii="Trebuchet MS" w:hAnsi="Trebuchet MS" w:cs="Verdana"/>
                <w:color w:val="000000"/>
                <w:sz w:val="22"/>
                <w:szCs w:val="22"/>
              </w:rPr>
              <w:t xml:space="preserve"> ikke</w:t>
            </w:r>
            <w:r>
              <w:rPr>
                <w:rFonts w:ascii="Trebuchet MS" w:hAnsi="Trebuchet MS" w:cs="Verdana"/>
                <w:color w:val="000000"/>
                <w:sz w:val="22"/>
                <w:szCs w:val="22"/>
              </w:rPr>
              <w:t>, dog kan dette kræves ved gent</w:t>
            </w:r>
            <w:r w:rsidR="00686B02">
              <w:rPr>
                <w:rFonts w:ascii="Trebuchet MS" w:hAnsi="Trebuchet MS" w:cs="Verdana"/>
                <w:color w:val="000000"/>
                <w:sz w:val="22"/>
                <w:szCs w:val="22"/>
              </w:rPr>
              <w:t>ag</w:t>
            </w:r>
            <w:r w:rsidR="004A4363">
              <w:rPr>
                <w:rFonts w:ascii="Trebuchet MS" w:hAnsi="Trebuchet MS" w:cs="Verdana"/>
                <w:color w:val="000000"/>
                <w:sz w:val="22"/>
                <w:szCs w:val="22"/>
              </w:rPr>
              <w:t>ne kla</w:t>
            </w:r>
            <w:r w:rsidR="00893D7B">
              <w:rPr>
                <w:rFonts w:ascii="Trebuchet MS" w:hAnsi="Trebuchet MS" w:cs="Verdana"/>
                <w:color w:val="000000"/>
                <w:sz w:val="22"/>
                <w:szCs w:val="22"/>
              </w:rPr>
              <w:t>g</w:t>
            </w:r>
            <w:r w:rsidR="00843E87">
              <w:rPr>
                <w:rFonts w:ascii="Trebuchet MS" w:hAnsi="Trebuchet MS" w:cs="Verdana"/>
                <w:color w:val="000000"/>
                <w:sz w:val="22"/>
                <w:szCs w:val="22"/>
              </w:rPr>
              <w:t>er</w:t>
            </w:r>
          </w:p>
          <w:p w14:paraId="67AF2280" w14:textId="44F198DE" w:rsidR="00AF4593" w:rsidRPr="00387282" w:rsidRDefault="00843E87" w:rsidP="00686B02">
            <w:pPr>
              <w:tabs>
                <w:tab w:val="left" w:pos="2520"/>
              </w:tabs>
              <w:autoSpaceDE w:val="0"/>
              <w:autoSpaceDN w:val="0"/>
              <w:adjustRightInd w:val="0"/>
              <w:ind w:left="2608" w:hanging="2608"/>
              <w:rPr>
                <w:rFonts w:ascii="Trebuchet MS" w:hAnsi="Trebuchet MS" w:cs="Verdana"/>
                <w:color w:val="000000"/>
                <w:sz w:val="22"/>
                <w:szCs w:val="22"/>
              </w:rPr>
            </w:pPr>
            <w:r>
              <w:rPr>
                <w:rFonts w:ascii="Trebuchet MS" w:hAnsi="Trebuchet MS" w:cs="Verdana"/>
                <w:color w:val="000000"/>
                <w:sz w:val="22"/>
                <w:szCs w:val="22"/>
              </w:rPr>
              <w:t xml:space="preserve">                                      </w:t>
            </w:r>
            <w:r w:rsidR="004A4363">
              <w:rPr>
                <w:rFonts w:ascii="Trebuchet MS" w:hAnsi="Trebuchet MS" w:cs="Verdana"/>
                <w:color w:val="000000"/>
                <w:sz w:val="22"/>
                <w:szCs w:val="22"/>
              </w:rPr>
              <w:t>o</w:t>
            </w:r>
            <w:r w:rsidR="00686B02">
              <w:rPr>
                <w:rFonts w:ascii="Trebuchet MS" w:hAnsi="Trebuchet MS" w:cs="Verdana"/>
                <w:color w:val="000000"/>
                <w:sz w:val="22"/>
                <w:szCs w:val="22"/>
              </w:rPr>
              <w:t xml:space="preserve">ver brug </w:t>
            </w:r>
            <w:r w:rsidR="00872E11">
              <w:rPr>
                <w:rFonts w:ascii="Trebuchet MS" w:hAnsi="Trebuchet MS" w:cs="Verdana"/>
                <w:color w:val="000000"/>
                <w:sz w:val="22"/>
                <w:szCs w:val="22"/>
              </w:rPr>
              <w:t>af for gamle</w:t>
            </w:r>
            <w:r w:rsidR="00AF4593">
              <w:rPr>
                <w:rFonts w:ascii="Trebuchet MS" w:hAnsi="Trebuchet MS" w:cs="Verdana"/>
                <w:color w:val="000000"/>
                <w:sz w:val="22"/>
                <w:szCs w:val="22"/>
              </w:rPr>
              <w:t xml:space="preserve"> spillere</w:t>
            </w:r>
            <w:r w:rsidR="00872E11">
              <w:rPr>
                <w:rFonts w:ascii="Trebuchet MS" w:hAnsi="Trebuchet MS" w:cs="Verdana"/>
                <w:color w:val="000000"/>
                <w:sz w:val="22"/>
                <w:szCs w:val="22"/>
              </w:rPr>
              <w:t>.</w:t>
            </w:r>
          </w:p>
          <w:p w14:paraId="7E08424C" w14:textId="5CDFF0EA" w:rsidR="00144D69" w:rsidRPr="00F35CCB" w:rsidRDefault="00AF4593" w:rsidP="00F35CCB">
            <w:pPr>
              <w:tabs>
                <w:tab w:val="left" w:pos="2520"/>
              </w:tabs>
              <w:autoSpaceDE w:val="0"/>
              <w:autoSpaceDN w:val="0"/>
              <w:adjustRightInd w:val="0"/>
              <w:rPr>
                <w:rFonts w:ascii="Trebuchet MS" w:hAnsi="Trebuchet MS" w:cs="Verdana"/>
                <w:color w:val="000000"/>
                <w:sz w:val="22"/>
                <w:szCs w:val="22"/>
              </w:rPr>
            </w:pPr>
            <w:r w:rsidRPr="00387282">
              <w:rPr>
                <w:rFonts w:ascii="Trebuchet MS" w:hAnsi="Trebuchet MS" w:cs="Verdana"/>
                <w:color w:val="000000"/>
                <w:sz w:val="22"/>
                <w:szCs w:val="22"/>
              </w:rPr>
              <w:tab/>
            </w:r>
            <w:r w:rsidR="00872E11">
              <w:rPr>
                <w:rFonts w:ascii="Trebuchet MS" w:hAnsi="Trebuchet MS"/>
                <w:sz w:val="22"/>
                <w:szCs w:val="22"/>
              </w:rPr>
              <w:t xml:space="preserve">                                      </w:t>
            </w:r>
          </w:p>
          <w:p w14:paraId="39DC173A" w14:textId="15D6EA33" w:rsidR="00AF4593" w:rsidRDefault="00AF4593" w:rsidP="00686B02">
            <w:pPr>
              <w:ind w:left="2608" w:hanging="2608"/>
              <w:rPr>
                <w:rFonts w:ascii="Trebuchet MS" w:hAnsi="Trebuchet MS"/>
                <w:sz w:val="22"/>
                <w:szCs w:val="22"/>
              </w:rPr>
            </w:pPr>
            <w:r>
              <w:rPr>
                <w:rFonts w:ascii="Trebuchet MS" w:hAnsi="Trebuchet MS"/>
                <w:sz w:val="22"/>
                <w:szCs w:val="22"/>
              </w:rPr>
              <w:t>Kampleder:</w:t>
            </w:r>
            <w:r>
              <w:rPr>
                <w:rFonts w:ascii="Trebuchet MS" w:hAnsi="Trebuchet MS"/>
                <w:sz w:val="22"/>
                <w:szCs w:val="22"/>
              </w:rPr>
              <w:tab/>
              <w:t>Det er hjemme</w:t>
            </w:r>
            <w:r w:rsidR="00144D69">
              <w:rPr>
                <w:rFonts w:ascii="Trebuchet MS" w:hAnsi="Trebuchet MS"/>
                <w:sz w:val="22"/>
                <w:szCs w:val="22"/>
              </w:rPr>
              <w:t>klub</w:t>
            </w:r>
            <w:r>
              <w:rPr>
                <w:rFonts w:ascii="Trebuchet MS" w:hAnsi="Trebuchet MS"/>
                <w:sz w:val="22"/>
                <w:szCs w:val="22"/>
              </w:rPr>
              <w:t>arrangøren, der er ansvarlig for at dømme SAMTLIGE</w:t>
            </w:r>
            <w:r w:rsidR="00144D69">
              <w:rPr>
                <w:rFonts w:ascii="Trebuchet MS" w:hAnsi="Trebuchet MS"/>
                <w:sz w:val="22"/>
                <w:szCs w:val="22"/>
              </w:rPr>
              <w:t xml:space="preserve"> </w:t>
            </w:r>
            <w:r w:rsidR="00843E87">
              <w:rPr>
                <w:rFonts w:ascii="Trebuchet MS" w:hAnsi="Trebuchet MS"/>
                <w:sz w:val="22"/>
                <w:szCs w:val="22"/>
              </w:rPr>
              <w:t xml:space="preserve">5-, &amp; 8mands </w:t>
            </w:r>
            <w:r w:rsidR="00144D69">
              <w:rPr>
                <w:rFonts w:ascii="Trebuchet MS" w:hAnsi="Trebuchet MS"/>
                <w:sz w:val="22"/>
                <w:szCs w:val="22"/>
              </w:rPr>
              <w:t>kampe ved runder i stævneform og øvrige kampe.</w:t>
            </w:r>
          </w:p>
          <w:p w14:paraId="4B73DE44" w14:textId="77777777" w:rsidR="00AF4593" w:rsidRDefault="00AF4593" w:rsidP="00686B02">
            <w:pPr>
              <w:ind w:left="2520" w:hanging="2520"/>
              <w:rPr>
                <w:rFonts w:ascii="Trebuchet MS" w:hAnsi="Trebuchet MS"/>
                <w:sz w:val="22"/>
                <w:szCs w:val="22"/>
              </w:rPr>
            </w:pPr>
          </w:p>
          <w:p w14:paraId="3722BA82" w14:textId="6A3F4979" w:rsidR="00AF4593" w:rsidRDefault="00AF4593" w:rsidP="00686B02">
            <w:pPr>
              <w:ind w:left="2608" w:hanging="2608"/>
              <w:rPr>
                <w:rFonts w:ascii="Trebuchet MS" w:hAnsi="Trebuchet MS" w:cs="Arial"/>
                <w:sz w:val="22"/>
                <w:szCs w:val="22"/>
              </w:rPr>
            </w:pPr>
            <w:r w:rsidRPr="00CE2172">
              <w:rPr>
                <w:rFonts w:ascii="Trebuchet MS" w:hAnsi="Trebuchet MS" w:cs="Arial"/>
                <w:sz w:val="22"/>
                <w:szCs w:val="22"/>
              </w:rPr>
              <w:t>Afbud</w:t>
            </w:r>
            <w:r w:rsidR="00EF30DA">
              <w:rPr>
                <w:rFonts w:ascii="Trebuchet MS" w:hAnsi="Trebuchet MS" w:cs="Arial"/>
                <w:sz w:val="22"/>
                <w:szCs w:val="22"/>
              </w:rPr>
              <w:t xml:space="preserve">: </w:t>
            </w:r>
            <w:r w:rsidR="00EF30DA">
              <w:rPr>
                <w:rFonts w:ascii="Trebuchet MS" w:hAnsi="Trebuchet MS" w:cs="Arial"/>
                <w:sz w:val="22"/>
                <w:szCs w:val="22"/>
              </w:rPr>
              <w:tab/>
              <w:t>Besked</w:t>
            </w:r>
            <w:r w:rsidRPr="00CE2172">
              <w:rPr>
                <w:rFonts w:ascii="Trebuchet MS" w:hAnsi="Trebuchet MS" w:cs="Arial"/>
                <w:sz w:val="22"/>
                <w:szCs w:val="22"/>
              </w:rPr>
              <w:t xml:space="preserve"> til </w:t>
            </w:r>
            <w:r>
              <w:rPr>
                <w:rFonts w:ascii="Trebuchet MS" w:hAnsi="Trebuchet MS" w:cs="Arial"/>
                <w:sz w:val="22"/>
                <w:szCs w:val="22"/>
              </w:rPr>
              <w:t xml:space="preserve">modstanderholdet og dommer samt til </w:t>
            </w:r>
            <w:r w:rsidRPr="00EF30DA">
              <w:rPr>
                <w:rFonts w:ascii="Trebuchet MS" w:hAnsi="Trebuchet MS" w:cs="Arial"/>
                <w:sz w:val="22"/>
                <w:szCs w:val="22"/>
              </w:rPr>
              <w:t xml:space="preserve">turneringslederen </w:t>
            </w:r>
            <w:r w:rsidR="00092569">
              <w:rPr>
                <w:rFonts w:ascii="Trebuchet MS" w:hAnsi="Trebuchet MS" w:cs="Arial"/>
                <w:sz w:val="22"/>
                <w:szCs w:val="22"/>
              </w:rPr>
              <w:t>Lene</w:t>
            </w:r>
            <w:r w:rsidR="00A77EA0">
              <w:rPr>
                <w:rFonts w:ascii="Trebuchet MS" w:hAnsi="Trebuchet MS" w:cs="Arial"/>
                <w:sz w:val="22"/>
                <w:szCs w:val="22"/>
              </w:rPr>
              <w:t xml:space="preserve"> </w:t>
            </w:r>
            <w:r w:rsidR="00144D69">
              <w:rPr>
                <w:rFonts w:ascii="Trebuchet MS" w:hAnsi="Trebuchet MS" w:cs="Arial"/>
                <w:sz w:val="22"/>
                <w:szCs w:val="22"/>
              </w:rPr>
              <w:t xml:space="preserve">pr. </w:t>
            </w:r>
            <w:r w:rsidRPr="00EF30DA">
              <w:rPr>
                <w:rFonts w:ascii="Trebuchet MS" w:hAnsi="Trebuchet MS" w:cs="Arial"/>
                <w:sz w:val="22"/>
                <w:szCs w:val="22"/>
              </w:rPr>
              <w:t>mail:</w:t>
            </w:r>
            <w:bookmarkStart w:id="0" w:name="_Toc182111596"/>
            <w:r w:rsidR="00144D69">
              <w:rPr>
                <w:rFonts w:ascii="Trebuchet MS" w:hAnsi="Trebuchet MS" w:cs="Arial"/>
                <w:sz w:val="22"/>
                <w:szCs w:val="22"/>
              </w:rPr>
              <w:t xml:space="preserve"> </w:t>
            </w:r>
            <w:hyperlink r:id="rId12" w:history="1">
              <w:r w:rsidR="00D72FE7" w:rsidRPr="00A63AE0">
                <w:rPr>
                  <w:rStyle w:val="Hyperlink"/>
                  <w:rFonts w:ascii="Trebuchet MS" w:hAnsi="Trebuchet MS" w:cs="Arial"/>
                  <w:sz w:val="22"/>
                  <w:szCs w:val="22"/>
                </w:rPr>
                <w:t>andrea.dam.hoedt@dgi.dk</w:t>
              </w:r>
            </w:hyperlink>
          </w:p>
          <w:p w14:paraId="63432F69" w14:textId="77777777" w:rsidR="00144D69" w:rsidRPr="00EF30DA" w:rsidRDefault="00144D69" w:rsidP="00686B02">
            <w:pPr>
              <w:ind w:left="2608" w:hanging="2608"/>
              <w:rPr>
                <w:rFonts w:ascii="Trebuchet MS" w:hAnsi="Trebuchet MS" w:cs="Arial"/>
                <w:sz w:val="22"/>
                <w:szCs w:val="22"/>
              </w:rPr>
            </w:pPr>
          </w:p>
          <w:p w14:paraId="75B1CC77" w14:textId="77777777" w:rsidR="00AF4593" w:rsidRPr="00CE2172" w:rsidRDefault="00AF4593" w:rsidP="00686B02">
            <w:pPr>
              <w:rPr>
                <w:rFonts w:ascii="Trebuchet MS" w:hAnsi="Trebuchet MS" w:cs="Arial"/>
                <w:sz w:val="22"/>
                <w:szCs w:val="22"/>
              </w:rPr>
            </w:pPr>
            <w:r w:rsidRPr="00703510">
              <w:rPr>
                <w:rFonts w:ascii="Trebuchet MS" w:hAnsi="Trebuchet MS"/>
                <w:sz w:val="22"/>
                <w:szCs w:val="22"/>
              </w:rPr>
              <w:t>Ordensreglement</w:t>
            </w:r>
            <w:bookmarkEnd w:id="0"/>
            <w:r>
              <w:rPr>
                <w:rFonts w:ascii="Trebuchet MS" w:hAnsi="Trebuchet MS"/>
                <w:sz w:val="22"/>
                <w:szCs w:val="22"/>
              </w:rPr>
              <w:t>:</w:t>
            </w:r>
            <w:r>
              <w:rPr>
                <w:rFonts w:ascii="Trebuchet MS" w:hAnsi="Trebuchet MS"/>
                <w:sz w:val="22"/>
                <w:szCs w:val="22"/>
              </w:rPr>
              <w:tab/>
            </w:r>
            <w:r w:rsidRPr="00CE2172">
              <w:rPr>
                <w:rFonts w:ascii="Trebuchet MS" w:hAnsi="Trebuchet MS" w:cs="Arial"/>
                <w:sz w:val="22"/>
                <w:szCs w:val="22"/>
              </w:rPr>
              <w:t xml:space="preserve">Alle har pligt til at overholde spillestedets ordensreglement! </w:t>
            </w:r>
          </w:p>
          <w:p w14:paraId="48BD1C1E" w14:textId="209898C7" w:rsidR="00AF4593" w:rsidRDefault="00AF4593" w:rsidP="00686B02">
            <w:pPr>
              <w:rPr>
                <w:rFonts w:ascii="Trebuchet MS" w:hAnsi="Trebuchet MS"/>
                <w:sz w:val="22"/>
                <w:szCs w:val="22"/>
              </w:rPr>
            </w:pPr>
            <w:bookmarkStart w:id="1" w:name="_Toc182111598"/>
            <w:bookmarkStart w:id="2" w:name="_Toc272915850"/>
          </w:p>
          <w:p w14:paraId="19EC7442" w14:textId="77777777" w:rsidR="00AF4593" w:rsidRDefault="00AF4593" w:rsidP="00686B02">
            <w:pPr>
              <w:ind w:left="2608" w:hanging="2608"/>
              <w:rPr>
                <w:rFonts w:ascii="Trebuchet MS" w:hAnsi="Trebuchet MS"/>
                <w:sz w:val="22"/>
                <w:szCs w:val="22"/>
              </w:rPr>
            </w:pPr>
          </w:p>
          <w:p w14:paraId="1F34B4C9" w14:textId="209898C7" w:rsidR="00AF4593" w:rsidRPr="00CE2172" w:rsidRDefault="00AF4593" w:rsidP="00686B02">
            <w:pPr>
              <w:ind w:left="2608" w:hanging="2608"/>
              <w:rPr>
                <w:rFonts w:ascii="Trebuchet MS" w:hAnsi="Trebuchet MS"/>
                <w:sz w:val="22"/>
                <w:szCs w:val="22"/>
              </w:rPr>
            </w:pPr>
            <w:r w:rsidRPr="00703510">
              <w:rPr>
                <w:rFonts w:ascii="Trebuchet MS" w:hAnsi="Trebuchet MS"/>
                <w:sz w:val="22"/>
                <w:szCs w:val="22"/>
              </w:rPr>
              <w:t>Protester</w:t>
            </w:r>
            <w:bookmarkEnd w:id="1"/>
            <w:bookmarkEnd w:id="2"/>
            <w:r>
              <w:rPr>
                <w:rFonts w:ascii="Trebuchet MS" w:hAnsi="Trebuchet MS"/>
                <w:sz w:val="22"/>
                <w:szCs w:val="22"/>
              </w:rPr>
              <w:t>:</w:t>
            </w:r>
            <w:r>
              <w:rPr>
                <w:rFonts w:ascii="Trebuchet MS" w:hAnsi="Trebuchet MS"/>
                <w:sz w:val="22"/>
                <w:szCs w:val="22"/>
              </w:rPr>
              <w:tab/>
            </w:r>
            <w:r w:rsidRPr="00CE2172">
              <w:rPr>
                <w:rFonts w:ascii="Trebuchet MS" w:hAnsi="Trebuchet MS"/>
                <w:sz w:val="22"/>
                <w:szCs w:val="22"/>
              </w:rPr>
              <w:t>Protester kan kun forventes behandlet, hvis de er indsendt til turnerings</w:t>
            </w:r>
            <w:r>
              <w:rPr>
                <w:rFonts w:ascii="Trebuchet MS" w:hAnsi="Trebuchet MS"/>
                <w:sz w:val="22"/>
                <w:szCs w:val="22"/>
              </w:rPr>
              <w:t>lederen</w:t>
            </w:r>
            <w:r w:rsidRPr="00CE2172">
              <w:rPr>
                <w:rFonts w:ascii="Trebuchet MS" w:hAnsi="Trebuchet MS"/>
                <w:sz w:val="22"/>
                <w:szCs w:val="22"/>
              </w:rPr>
              <w:t xml:space="preserve"> senest 2 dage efter kampens afvikling. Herfr</w:t>
            </w:r>
            <w:r w:rsidR="005253C9">
              <w:rPr>
                <w:rFonts w:ascii="Trebuchet MS" w:hAnsi="Trebuchet MS"/>
                <w:sz w:val="22"/>
                <w:szCs w:val="22"/>
              </w:rPr>
              <w:t>a undtages dog protester vedr. a</w:t>
            </w:r>
            <w:r w:rsidRPr="00CE2172">
              <w:rPr>
                <w:rFonts w:ascii="Trebuchet MS" w:hAnsi="Trebuchet MS"/>
                <w:sz w:val="22"/>
                <w:szCs w:val="22"/>
              </w:rPr>
              <w:t>ldersgrænser.</w:t>
            </w:r>
          </w:p>
          <w:p w14:paraId="44084E53" w14:textId="643EE396" w:rsidR="00AF4593" w:rsidRPr="00CE2172" w:rsidRDefault="005253C9" w:rsidP="00686B02">
            <w:pPr>
              <w:ind w:left="2608"/>
              <w:rPr>
                <w:rFonts w:ascii="Trebuchet MS" w:hAnsi="Trebuchet MS"/>
                <w:sz w:val="22"/>
                <w:szCs w:val="22"/>
              </w:rPr>
            </w:pPr>
            <w:r>
              <w:rPr>
                <w:rFonts w:ascii="Trebuchet MS" w:hAnsi="Trebuchet MS"/>
                <w:sz w:val="22"/>
                <w:szCs w:val="22"/>
              </w:rPr>
              <w:lastRenderedPageBreak/>
              <w:t>Mener holdlederen</w:t>
            </w:r>
            <w:r w:rsidR="00AF4593" w:rsidRPr="00CE2172">
              <w:rPr>
                <w:rFonts w:ascii="Trebuchet MS" w:hAnsi="Trebuchet MS"/>
                <w:sz w:val="22"/>
                <w:szCs w:val="22"/>
              </w:rPr>
              <w:t xml:space="preserve"> for et hold, at dommeren har anvendt spillereglerne ukorrekt, skal han umiddelbart efter kendelsens afsigelse</w:t>
            </w:r>
            <w:r w:rsidR="00A77EA0">
              <w:rPr>
                <w:rFonts w:ascii="Trebuchet MS" w:hAnsi="Trebuchet MS"/>
                <w:sz w:val="22"/>
                <w:szCs w:val="22"/>
              </w:rPr>
              <w:t xml:space="preserve"> nedlægge protest over for dommeren på spillepladsen.</w:t>
            </w:r>
          </w:p>
          <w:p w14:paraId="0DB18EB0" w14:textId="3B93C196" w:rsidR="00AF4593" w:rsidRDefault="00AF4593" w:rsidP="00686B02">
            <w:pPr>
              <w:ind w:left="2608"/>
              <w:rPr>
                <w:rFonts w:ascii="Trebuchet MS" w:hAnsi="Trebuchet MS"/>
                <w:sz w:val="22"/>
                <w:szCs w:val="22"/>
              </w:rPr>
            </w:pPr>
            <w:r w:rsidRPr="00CE2172">
              <w:rPr>
                <w:rFonts w:ascii="Trebuchet MS" w:hAnsi="Trebuchet MS"/>
                <w:sz w:val="22"/>
                <w:szCs w:val="22"/>
              </w:rPr>
              <w:t>Alle protester skal, for at kunne behandles, indsendes i tre enslydend</w:t>
            </w:r>
            <w:r>
              <w:rPr>
                <w:rFonts w:ascii="Trebuchet MS" w:hAnsi="Trebuchet MS"/>
                <w:sz w:val="22"/>
                <w:szCs w:val="22"/>
              </w:rPr>
              <w:t>e eksemplarer til t</w:t>
            </w:r>
            <w:r w:rsidRPr="00CE2172">
              <w:rPr>
                <w:rFonts w:ascii="Trebuchet MS" w:hAnsi="Trebuchet MS"/>
                <w:sz w:val="22"/>
                <w:szCs w:val="22"/>
              </w:rPr>
              <w:t>urnerings</w:t>
            </w:r>
            <w:r>
              <w:rPr>
                <w:rFonts w:ascii="Trebuchet MS" w:hAnsi="Trebuchet MS"/>
                <w:sz w:val="22"/>
                <w:szCs w:val="22"/>
              </w:rPr>
              <w:t>lederen</w:t>
            </w:r>
            <w:r w:rsidRPr="00CE2172">
              <w:rPr>
                <w:rFonts w:ascii="Trebuchet MS" w:hAnsi="Trebuchet MS"/>
                <w:sz w:val="22"/>
                <w:szCs w:val="22"/>
              </w:rPr>
              <w:t xml:space="preserve"> og være led</w:t>
            </w:r>
            <w:r w:rsidR="00A77EA0">
              <w:rPr>
                <w:rFonts w:ascii="Trebuchet MS" w:hAnsi="Trebuchet MS"/>
                <w:sz w:val="22"/>
                <w:szCs w:val="22"/>
              </w:rPr>
              <w:t>saget af et gebyr på kr. 500. G</w:t>
            </w:r>
            <w:r w:rsidRPr="00CE2172">
              <w:rPr>
                <w:rFonts w:ascii="Trebuchet MS" w:hAnsi="Trebuchet MS"/>
                <w:sz w:val="22"/>
                <w:szCs w:val="22"/>
              </w:rPr>
              <w:t>odtages en protest, tilbagebetales protestgebyret.</w:t>
            </w:r>
          </w:p>
          <w:p w14:paraId="6FBBA2D1" w14:textId="77777777" w:rsidR="00AF4593" w:rsidRPr="00CE2172" w:rsidRDefault="00AF4593" w:rsidP="00686B02">
            <w:pPr>
              <w:rPr>
                <w:rFonts w:ascii="Trebuchet MS" w:hAnsi="Trebuchet MS"/>
                <w:sz w:val="22"/>
                <w:szCs w:val="22"/>
              </w:rPr>
            </w:pPr>
          </w:p>
          <w:p w14:paraId="0C622490" w14:textId="232EA4F2" w:rsidR="00AF4593" w:rsidRPr="00CE2172" w:rsidRDefault="00AF4593" w:rsidP="00686B02">
            <w:pPr>
              <w:ind w:left="2608" w:hanging="2608"/>
              <w:rPr>
                <w:rFonts w:ascii="Trebuchet MS" w:hAnsi="Trebuchet MS"/>
                <w:sz w:val="22"/>
                <w:szCs w:val="22"/>
              </w:rPr>
            </w:pPr>
            <w:bookmarkStart w:id="3" w:name="_Toc182111599"/>
            <w:bookmarkStart w:id="4" w:name="_Toc272915851"/>
            <w:r w:rsidRPr="00703510">
              <w:rPr>
                <w:rFonts w:ascii="Trebuchet MS" w:hAnsi="Trebuchet MS"/>
                <w:sz w:val="22"/>
                <w:szCs w:val="22"/>
              </w:rPr>
              <w:t>Medaljer</w:t>
            </w:r>
            <w:bookmarkEnd w:id="3"/>
            <w:bookmarkEnd w:id="4"/>
            <w:r>
              <w:rPr>
                <w:rFonts w:ascii="Trebuchet MS" w:hAnsi="Trebuchet MS"/>
                <w:sz w:val="22"/>
                <w:szCs w:val="22"/>
              </w:rPr>
              <w:t>:</w:t>
            </w:r>
            <w:r>
              <w:rPr>
                <w:rFonts w:ascii="Trebuchet MS" w:hAnsi="Trebuchet MS"/>
                <w:sz w:val="22"/>
                <w:szCs w:val="22"/>
              </w:rPr>
              <w:tab/>
            </w:r>
            <w:r w:rsidRPr="00CE2172">
              <w:rPr>
                <w:rFonts w:ascii="Trebuchet MS" w:hAnsi="Trebuchet MS"/>
                <w:sz w:val="22"/>
                <w:szCs w:val="22"/>
              </w:rPr>
              <w:t xml:space="preserve">Medaljer udsendes så snart </w:t>
            </w:r>
            <w:r w:rsidRPr="00CE2172">
              <w:rPr>
                <w:rFonts w:ascii="Trebuchet MS" w:hAnsi="Trebuchet MS"/>
                <w:i/>
                <w:sz w:val="22"/>
                <w:szCs w:val="22"/>
              </w:rPr>
              <w:t>alle</w:t>
            </w:r>
            <w:r w:rsidRPr="00CE2172">
              <w:rPr>
                <w:rFonts w:ascii="Trebuchet MS" w:hAnsi="Trebuchet MS"/>
                <w:sz w:val="22"/>
                <w:szCs w:val="22"/>
              </w:rPr>
              <w:t xml:space="preserve"> resultater ligger på Min</w:t>
            </w:r>
            <w:r w:rsidR="00A77EA0">
              <w:rPr>
                <w:rFonts w:ascii="Trebuchet MS" w:hAnsi="Trebuchet MS"/>
                <w:sz w:val="22"/>
                <w:szCs w:val="22"/>
              </w:rPr>
              <w:t xml:space="preserve"> </w:t>
            </w:r>
            <w:r w:rsidRPr="00CE2172">
              <w:rPr>
                <w:rFonts w:ascii="Trebuchet MS" w:hAnsi="Trebuchet MS"/>
                <w:sz w:val="22"/>
                <w:szCs w:val="22"/>
              </w:rPr>
              <w:t xml:space="preserve">Idræt. Medaljerne udsendes til holdene via post til kontaktpersonerne. </w:t>
            </w:r>
            <w:r>
              <w:rPr>
                <w:rFonts w:ascii="Trebuchet MS" w:hAnsi="Trebuchet MS"/>
                <w:sz w:val="22"/>
                <w:szCs w:val="22"/>
              </w:rPr>
              <w:t>Og det sker efter forårets kampe!</w:t>
            </w:r>
          </w:p>
          <w:p w14:paraId="2C216CE0" w14:textId="77777777" w:rsidR="00AF4593" w:rsidRDefault="00AF4593" w:rsidP="00686B02">
            <w:pPr>
              <w:rPr>
                <w:rFonts w:ascii="Trebuchet MS" w:hAnsi="Trebuchet MS"/>
                <w:b/>
                <w:sz w:val="22"/>
                <w:szCs w:val="22"/>
              </w:rPr>
            </w:pPr>
            <w:bookmarkStart w:id="5" w:name="_Toc182111600"/>
            <w:bookmarkStart w:id="6" w:name="_Toc272915852"/>
          </w:p>
          <w:p w14:paraId="195A8892" w14:textId="30C0BB94" w:rsidR="00AF4593" w:rsidRPr="00CE2172" w:rsidRDefault="00AF4593" w:rsidP="00686B02">
            <w:pPr>
              <w:ind w:left="2608" w:hanging="2608"/>
              <w:rPr>
                <w:rFonts w:ascii="Trebuchet MS" w:hAnsi="Trebuchet MS"/>
                <w:bCs/>
                <w:sz w:val="22"/>
                <w:szCs w:val="22"/>
              </w:rPr>
            </w:pPr>
            <w:r w:rsidRPr="00703510">
              <w:rPr>
                <w:rFonts w:ascii="Trebuchet MS" w:hAnsi="Trebuchet MS"/>
                <w:sz w:val="22"/>
                <w:szCs w:val="22"/>
              </w:rPr>
              <w:t>Fair Pla</w:t>
            </w:r>
            <w:bookmarkEnd w:id="5"/>
            <w:bookmarkEnd w:id="6"/>
            <w:r w:rsidRPr="00703510">
              <w:rPr>
                <w:rFonts w:ascii="Trebuchet MS" w:hAnsi="Trebuchet MS"/>
                <w:sz w:val="22"/>
                <w:szCs w:val="22"/>
              </w:rPr>
              <w:t>y</w:t>
            </w:r>
            <w:r>
              <w:rPr>
                <w:rFonts w:ascii="Trebuchet MS" w:hAnsi="Trebuchet MS"/>
                <w:sz w:val="22"/>
                <w:szCs w:val="22"/>
              </w:rPr>
              <w:t>:</w:t>
            </w:r>
            <w:r>
              <w:rPr>
                <w:rFonts w:ascii="Trebuchet MS" w:hAnsi="Trebuchet MS"/>
                <w:sz w:val="22"/>
                <w:szCs w:val="22"/>
              </w:rPr>
              <w:tab/>
            </w:r>
            <w:r w:rsidRPr="00CE2172">
              <w:rPr>
                <w:rFonts w:ascii="Trebuchet MS" w:hAnsi="Trebuchet MS"/>
                <w:bCs/>
                <w:sz w:val="22"/>
                <w:szCs w:val="22"/>
              </w:rPr>
              <w:t>DGI Sydøstjylland henstiller til</w:t>
            </w:r>
            <w:r w:rsidR="00A77EA0">
              <w:rPr>
                <w:rFonts w:ascii="Trebuchet MS" w:hAnsi="Trebuchet MS"/>
                <w:bCs/>
                <w:sz w:val="22"/>
                <w:szCs w:val="22"/>
              </w:rPr>
              <w:t>, at</w:t>
            </w:r>
            <w:r w:rsidRPr="00CE2172">
              <w:rPr>
                <w:rFonts w:ascii="Trebuchet MS" w:hAnsi="Trebuchet MS"/>
                <w:bCs/>
                <w:sz w:val="22"/>
                <w:szCs w:val="22"/>
              </w:rPr>
              <w:t xml:space="preserve"> der udvises Fair Play over</w:t>
            </w:r>
            <w:r w:rsidR="00A77EA0">
              <w:rPr>
                <w:rFonts w:ascii="Trebuchet MS" w:hAnsi="Trebuchet MS"/>
                <w:bCs/>
                <w:sz w:val="22"/>
                <w:szCs w:val="22"/>
              </w:rPr>
              <w:t xml:space="preserve"> </w:t>
            </w:r>
            <w:r w:rsidRPr="00CE2172">
              <w:rPr>
                <w:rFonts w:ascii="Trebuchet MS" w:hAnsi="Trebuchet MS"/>
                <w:bCs/>
                <w:sz w:val="22"/>
                <w:szCs w:val="22"/>
              </w:rPr>
              <w:t>for dommerne og spillerne. Dommerne vil gøre deres bedste for at kampene afvikles korrekt!</w:t>
            </w:r>
          </w:p>
          <w:p w14:paraId="41360F8C" w14:textId="77777777" w:rsidR="00AF4593" w:rsidRDefault="00AF4593" w:rsidP="00686B02">
            <w:pPr>
              <w:rPr>
                <w:rFonts w:ascii="Trebuchet MS" w:hAnsi="Trebuchet MS"/>
                <w:b/>
                <w:sz w:val="22"/>
                <w:szCs w:val="22"/>
              </w:rPr>
            </w:pPr>
            <w:bookmarkStart w:id="7" w:name="_Toc182111601"/>
            <w:bookmarkStart w:id="8" w:name="_Toc272915853"/>
          </w:p>
          <w:p w14:paraId="51FF44C7" w14:textId="77777777" w:rsidR="00AF4593" w:rsidRDefault="00AF4593" w:rsidP="00686B02">
            <w:pPr>
              <w:rPr>
                <w:rFonts w:ascii="Trebuchet MS" w:hAnsi="Trebuchet MS"/>
                <w:sz w:val="22"/>
                <w:szCs w:val="22"/>
              </w:rPr>
            </w:pPr>
            <w:r w:rsidRPr="00703510">
              <w:rPr>
                <w:rFonts w:ascii="Trebuchet MS" w:hAnsi="Trebuchet MS"/>
                <w:sz w:val="22"/>
                <w:szCs w:val="22"/>
              </w:rPr>
              <w:t>Afvikling og tvivlsspørgsmål</w:t>
            </w:r>
            <w:bookmarkEnd w:id="7"/>
            <w:bookmarkEnd w:id="8"/>
            <w:r>
              <w:rPr>
                <w:rFonts w:ascii="Trebuchet MS" w:hAnsi="Trebuchet MS"/>
                <w:sz w:val="22"/>
                <w:szCs w:val="22"/>
              </w:rPr>
              <w:t>:</w:t>
            </w:r>
          </w:p>
          <w:p w14:paraId="48FE54BE" w14:textId="77777777" w:rsidR="00AF4593" w:rsidRDefault="00AF4593" w:rsidP="00686B02">
            <w:pPr>
              <w:ind w:left="2608"/>
              <w:rPr>
                <w:rFonts w:ascii="Trebuchet MS" w:hAnsi="Trebuchet MS"/>
                <w:sz w:val="22"/>
                <w:szCs w:val="22"/>
              </w:rPr>
            </w:pPr>
            <w:r w:rsidRPr="00CE2172">
              <w:rPr>
                <w:rFonts w:ascii="Trebuchet MS" w:hAnsi="Trebuchet MS"/>
                <w:sz w:val="22"/>
                <w:szCs w:val="22"/>
              </w:rPr>
              <w:t xml:space="preserve">Alle spørgsmål vedrørende turneringen afgøres af turneringsledelsen/fodboldudvalget, der forbeholder sig ret til at fastsætte eller ændre spilletider, idømme karantæner, bøder o. lign., såvel som til at foretage ændringer og tilføjelser til dette reglement, der gælder for alle turneringens deltagende hold. </w:t>
            </w:r>
          </w:p>
          <w:p w14:paraId="43C909F9" w14:textId="77777777" w:rsidR="006A2670" w:rsidRDefault="006A2670" w:rsidP="00686B02">
            <w:pPr>
              <w:ind w:left="2608"/>
              <w:rPr>
                <w:rFonts w:ascii="Trebuchet MS" w:hAnsi="Trebuchet MS"/>
                <w:sz w:val="22"/>
                <w:szCs w:val="22"/>
              </w:rPr>
            </w:pPr>
          </w:p>
          <w:p w14:paraId="12907285" w14:textId="77777777" w:rsidR="006A2670" w:rsidRDefault="006A2670" w:rsidP="00686B02">
            <w:pPr>
              <w:ind w:left="2608"/>
              <w:rPr>
                <w:rFonts w:ascii="Trebuchet MS" w:hAnsi="Trebuchet MS"/>
                <w:sz w:val="22"/>
                <w:szCs w:val="22"/>
              </w:rPr>
            </w:pPr>
          </w:p>
          <w:p w14:paraId="4A8622B8" w14:textId="77777777" w:rsidR="006A2670" w:rsidRPr="00CE2172" w:rsidRDefault="006A2670" w:rsidP="00686B02">
            <w:pPr>
              <w:ind w:left="2608"/>
              <w:rPr>
                <w:rFonts w:ascii="Trebuchet MS" w:hAnsi="Trebuchet MS"/>
                <w:b/>
                <w:bCs/>
                <w:sz w:val="22"/>
                <w:szCs w:val="22"/>
                <w:u w:val="single"/>
              </w:rPr>
            </w:pPr>
          </w:p>
          <w:p w14:paraId="6005DDAE" w14:textId="77777777" w:rsidR="00AF4593" w:rsidRPr="001E1294" w:rsidRDefault="00AF4593" w:rsidP="00686B02">
            <w:pPr>
              <w:autoSpaceDE w:val="0"/>
              <w:autoSpaceDN w:val="0"/>
              <w:adjustRightInd w:val="0"/>
              <w:jc w:val="center"/>
              <w:rPr>
                <w:rFonts w:ascii="Trebuchet MS" w:hAnsi="Trebuchet MS" w:cs="Verdana"/>
                <w:b/>
                <w:sz w:val="22"/>
                <w:szCs w:val="22"/>
              </w:rPr>
            </w:pPr>
          </w:p>
          <w:p w14:paraId="5C164230" w14:textId="77777777" w:rsidR="00AF4593" w:rsidRPr="00F30A43" w:rsidRDefault="00AF4593"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36"/>
                <w:szCs w:val="36"/>
              </w:rPr>
            </w:pPr>
            <w:r w:rsidRPr="00F30A43">
              <w:rPr>
                <w:rFonts w:ascii="Trebuchet MS" w:hAnsi="Trebuchet MS" w:cs="Verdana"/>
                <w:color w:val="000000"/>
                <w:sz w:val="36"/>
                <w:szCs w:val="36"/>
              </w:rPr>
              <w:t>Dommere</w:t>
            </w:r>
          </w:p>
          <w:p w14:paraId="5CF60D71" w14:textId="77777777" w:rsidR="00AF4593" w:rsidRPr="001E1294" w:rsidRDefault="00AF4593" w:rsidP="00686B02">
            <w:pPr>
              <w:autoSpaceDE w:val="0"/>
              <w:autoSpaceDN w:val="0"/>
              <w:adjustRightInd w:val="0"/>
              <w:rPr>
                <w:rFonts w:ascii="Trebuchet MS" w:hAnsi="Trebuchet MS" w:cs="Verdana"/>
                <w:color w:val="000000"/>
                <w:sz w:val="22"/>
                <w:szCs w:val="22"/>
              </w:rPr>
            </w:pPr>
          </w:p>
          <w:p w14:paraId="0071D74A" w14:textId="6AAB2067" w:rsidR="009050FF" w:rsidRDefault="00AF4593" w:rsidP="009050FF">
            <w:pPr>
              <w:tabs>
                <w:tab w:val="left" w:pos="2520"/>
              </w:tabs>
              <w:autoSpaceDE w:val="0"/>
              <w:autoSpaceDN w:val="0"/>
              <w:adjustRightInd w:val="0"/>
              <w:ind w:left="2520" w:hanging="2520"/>
              <w:rPr>
                <w:rFonts w:ascii="Trebuchet MS" w:hAnsi="Trebuchet MS"/>
                <w:sz w:val="22"/>
                <w:szCs w:val="22"/>
              </w:rPr>
            </w:pPr>
            <w:r w:rsidRPr="001E1294">
              <w:rPr>
                <w:rFonts w:ascii="Trebuchet MS" w:hAnsi="Trebuchet MS" w:cs="Verdana"/>
                <w:color w:val="000000"/>
                <w:sz w:val="22"/>
                <w:szCs w:val="22"/>
              </w:rPr>
              <w:t xml:space="preserve">Dommerbestilling: </w:t>
            </w:r>
            <w:r w:rsidRPr="001E1294">
              <w:rPr>
                <w:rFonts w:ascii="Trebuchet MS" w:hAnsi="Trebuchet MS" w:cs="Verdana"/>
                <w:color w:val="000000"/>
                <w:sz w:val="22"/>
                <w:szCs w:val="22"/>
              </w:rPr>
              <w:tab/>
            </w:r>
            <w:r w:rsidR="00843E87">
              <w:rPr>
                <w:rFonts w:ascii="Trebuchet MS" w:hAnsi="Trebuchet MS" w:cs="Verdana"/>
                <w:color w:val="000000"/>
                <w:sz w:val="22"/>
                <w:szCs w:val="22"/>
              </w:rPr>
              <w:t xml:space="preserve">Ved turneringsstart sørger DGI for </w:t>
            </w:r>
            <w:r>
              <w:rPr>
                <w:rFonts w:ascii="Trebuchet MS" w:hAnsi="Trebuchet MS" w:cs="Verdana"/>
                <w:color w:val="000000"/>
                <w:sz w:val="22"/>
                <w:szCs w:val="22"/>
              </w:rPr>
              <w:t xml:space="preserve">bestilling af dommere </w:t>
            </w:r>
            <w:r w:rsidR="00843E87">
              <w:rPr>
                <w:rFonts w:ascii="Trebuchet MS" w:hAnsi="Trebuchet MS" w:cs="Verdana"/>
                <w:color w:val="000000"/>
                <w:sz w:val="22"/>
                <w:szCs w:val="22"/>
              </w:rPr>
              <w:t>til alle 11</w:t>
            </w:r>
            <w:r w:rsidR="009050FF">
              <w:rPr>
                <w:rFonts w:ascii="Trebuchet MS" w:hAnsi="Trebuchet MS" w:cs="Verdana"/>
                <w:color w:val="000000"/>
                <w:sz w:val="22"/>
                <w:szCs w:val="22"/>
              </w:rPr>
              <w:t>-</w:t>
            </w:r>
            <w:r w:rsidR="00843E87">
              <w:rPr>
                <w:rFonts w:ascii="Trebuchet MS" w:hAnsi="Trebuchet MS" w:cs="Verdana"/>
                <w:color w:val="000000"/>
                <w:sz w:val="22"/>
                <w:szCs w:val="22"/>
              </w:rPr>
              <w:t>mands kampe. Ved efterfølgende kampflytninger er hjemmeklubben ansvarlige for flytning af dommeren.</w:t>
            </w:r>
            <w:r w:rsidR="009050FF">
              <w:rPr>
                <w:rFonts w:ascii="Trebuchet MS" w:hAnsi="Trebuchet MS"/>
                <w:sz w:val="22"/>
                <w:szCs w:val="22"/>
              </w:rPr>
              <w:t xml:space="preserve"> </w:t>
            </w:r>
          </w:p>
          <w:p w14:paraId="1894CF2A" w14:textId="77777777" w:rsidR="00173EB6" w:rsidRDefault="009050FF" w:rsidP="009050FF">
            <w:pPr>
              <w:tabs>
                <w:tab w:val="left" w:pos="2520"/>
              </w:tabs>
              <w:autoSpaceDE w:val="0"/>
              <w:autoSpaceDN w:val="0"/>
              <w:adjustRightInd w:val="0"/>
              <w:ind w:left="2520" w:hanging="2520"/>
            </w:pPr>
            <w:r>
              <w:rPr>
                <w:rFonts w:ascii="Trebuchet MS" w:hAnsi="Trebuchet MS"/>
                <w:sz w:val="22"/>
                <w:szCs w:val="22"/>
              </w:rPr>
              <w:t xml:space="preserve">                                      Kampæ</w:t>
            </w:r>
            <w:r w:rsidRPr="00872E11">
              <w:rPr>
                <w:rFonts w:ascii="Trebuchet MS" w:hAnsi="Trebuchet MS"/>
                <w:sz w:val="22"/>
                <w:szCs w:val="22"/>
              </w:rPr>
              <w:t>ndringer skal være dommerklubben i hænde senest 48 timer inden kampstart.</w:t>
            </w:r>
            <w:r w:rsidR="00173EB6">
              <w:t xml:space="preserve"> </w:t>
            </w:r>
          </w:p>
          <w:p w14:paraId="1EDEB2C3" w14:textId="70043FEF" w:rsidR="00173EB6" w:rsidRDefault="00173EB6" w:rsidP="00A77EA0">
            <w:pPr>
              <w:tabs>
                <w:tab w:val="left" w:pos="2520"/>
              </w:tabs>
              <w:autoSpaceDE w:val="0"/>
              <w:autoSpaceDN w:val="0"/>
              <w:adjustRightInd w:val="0"/>
              <w:ind w:left="2520" w:hanging="2520"/>
              <w:rPr>
                <w:rFonts w:ascii="Trebuchet MS" w:hAnsi="Trebuchet MS"/>
                <w:sz w:val="22"/>
                <w:szCs w:val="22"/>
              </w:rPr>
            </w:pPr>
            <w:r>
              <w:t xml:space="preserve">                                        </w:t>
            </w:r>
            <w:r w:rsidRPr="00173EB6">
              <w:rPr>
                <w:rFonts w:ascii="Trebuchet MS" w:hAnsi="Trebuchet MS"/>
                <w:sz w:val="22"/>
                <w:szCs w:val="22"/>
              </w:rPr>
              <w:t>Ønskes der dommere til andre kampe, skal klubberne selv bestille og afregne.</w:t>
            </w:r>
          </w:p>
          <w:p w14:paraId="4829E1E2" w14:textId="77777777" w:rsidR="00AF4593" w:rsidRPr="001E1294" w:rsidRDefault="00AF4593" w:rsidP="00686B02">
            <w:pPr>
              <w:tabs>
                <w:tab w:val="left" w:pos="2520"/>
              </w:tabs>
              <w:autoSpaceDE w:val="0"/>
              <w:autoSpaceDN w:val="0"/>
              <w:adjustRightInd w:val="0"/>
              <w:rPr>
                <w:rFonts w:ascii="Trebuchet MS" w:hAnsi="Trebuchet MS" w:cs="Verdana"/>
                <w:color w:val="000000"/>
                <w:sz w:val="22"/>
                <w:szCs w:val="22"/>
              </w:rPr>
            </w:pPr>
          </w:p>
          <w:p w14:paraId="09CB788A" w14:textId="76373E84"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sidRPr="001E1294">
              <w:rPr>
                <w:rFonts w:ascii="Trebuchet MS" w:hAnsi="Trebuchet MS" w:cs="Verdana"/>
                <w:color w:val="000000"/>
                <w:sz w:val="22"/>
                <w:szCs w:val="22"/>
              </w:rPr>
              <w:t xml:space="preserve">Dommerhonoraret: </w:t>
            </w:r>
            <w:r w:rsidRPr="001E1294">
              <w:rPr>
                <w:rFonts w:ascii="Trebuchet MS" w:hAnsi="Trebuchet MS" w:cs="Verdana"/>
                <w:color w:val="000000"/>
                <w:sz w:val="22"/>
                <w:szCs w:val="22"/>
              </w:rPr>
              <w:tab/>
              <w:t>Dommerhonoraret deles af holdene</w:t>
            </w:r>
            <w:r w:rsidR="009050FF">
              <w:rPr>
                <w:rFonts w:ascii="Trebuchet MS" w:hAnsi="Trebuchet MS" w:cs="Verdana"/>
                <w:color w:val="000000"/>
                <w:sz w:val="22"/>
                <w:szCs w:val="22"/>
              </w:rPr>
              <w:t xml:space="preserve">. </w:t>
            </w:r>
            <w:r w:rsidR="009050FF" w:rsidRPr="009050FF">
              <w:rPr>
                <w:rFonts w:ascii="Trebuchet MS" w:hAnsi="Trebuchet MS" w:cs="Verdana"/>
                <w:color w:val="000000"/>
                <w:sz w:val="22"/>
                <w:szCs w:val="22"/>
              </w:rPr>
              <w:t>Dommerne afregnes af DGI, som opkræver samlet honorar af foreningen efter turneringens ophør.</w:t>
            </w:r>
          </w:p>
          <w:p w14:paraId="5DDC0D03"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p>
          <w:p w14:paraId="5DEC25D9"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r w:rsidRPr="001E1294">
              <w:rPr>
                <w:rFonts w:ascii="Trebuchet MS" w:hAnsi="Trebuchet MS" w:cs="Verdana"/>
                <w:color w:val="000000"/>
                <w:sz w:val="22"/>
                <w:szCs w:val="22"/>
              </w:rPr>
              <w:t>Dommerhonorar ved udeblivelse:</w:t>
            </w:r>
            <w:r>
              <w:rPr>
                <w:rFonts w:ascii="Trebuchet MS" w:hAnsi="Trebuchet MS" w:cs="Verdana"/>
                <w:color w:val="000000"/>
                <w:sz w:val="22"/>
                <w:szCs w:val="22"/>
              </w:rPr>
              <w:t xml:space="preserve"> </w:t>
            </w:r>
          </w:p>
          <w:p w14:paraId="4774D60A" w14:textId="77777777" w:rsidR="00AF4593" w:rsidRDefault="00AF4593" w:rsidP="00686B02">
            <w:pPr>
              <w:tabs>
                <w:tab w:val="left" w:pos="2520"/>
              </w:tabs>
              <w:autoSpaceDE w:val="0"/>
              <w:autoSpaceDN w:val="0"/>
              <w:adjustRightInd w:val="0"/>
              <w:ind w:left="2520"/>
              <w:rPr>
                <w:rFonts w:ascii="Trebuchet MS" w:hAnsi="Trebuchet MS" w:cs="Verdana"/>
                <w:color w:val="000000"/>
                <w:sz w:val="22"/>
                <w:szCs w:val="22"/>
              </w:rPr>
            </w:pPr>
            <w:r w:rsidRPr="001E1294">
              <w:rPr>
                <w:rFonts w:ascii="Trebuchet MS" w:hAnsi="Trebuchet MS" w:cs="Verdana"/>
                <w:color w:val="000000"/>
                <w:sz w:val="22"/>
                <w:szCs w:val="22"/>
              </w:rPr>
              <w:t>Udebliver et hold til en kamp, hvor der efterfølgende kommer bøde fra dommerklubben, er det udebliveren, som betaler dommeren og bøden.</w:t>
            </w:r>
          </w:p>
          <w:p w14:paraId="68442029" w14:textId="77777777" w:rsidR="00AF4593" w:rsidRDefault="00AF4593" w:rsidP="00686B02">
            <w:pPr>
              <w:tabs>
                <w:tab w:val="left" w:pos="2520"/>
              </w:tabs>
              <w:autoSpaceDE w:val="0"/>
              <w:autoSpaceDN w:val="0"/>
              <w:adjustRightInd w:val="0"/>
              <w:rPr>
                <w:rFonts w:ascii="Trebuchet MS" w:hAnsi="Trebuchet MS" w:cs="Verdana"/>
                <w:color w:val="000000"/>
                <w:sz w:val="22"/>
                <w:szCs w:val="22"/>
              </w:rPr>
            </w:pPr>
          </w:p>
          <w:p w14:paraId="1892BFA1" w14:textId="7F20E470"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r>
              <w:rPr>
                <w:rFonts w:ascii="Trebuchet MS" w:hAnsi="Trebuchet MS" w:cs="Verdana"/>
                <w:color w:val="000000"/>
                <w:sz w:val="22"/>
                <w:szCs w:val="22"/>
              </w:rPr>
              <w:lastRenderedPageBreak/>
              <w:t>Force Majeure:</w:t>
            </w:r>
            <w:r>
              <w:rPr>
                <w:rFonts w:ascii="Trebuchet MS" w:hAnsi="Trebuchet MS" w:cs="Verdana"/>
                <w:color w:val="000000"/>
                <w:sz w:val="22"/>
                <w:szCs w:val="22"/>
              </w:rPr>
              <w:tab/>
              <w:t>Hvis en kamp aflyses grundet force majeure</w:t>
            </w:r>
            <w:r w:rsidR="00A77EA0">
              <w:rPr>
                <w:rFonts w:ascii="Trebuchet MS" w:hAnsi="Trebuchet MS" w:cs="Verdana"/>
                <w:color w:val="000000"/>
                <w:sz w:val="22"/>
                <w:szCs w:val="22"/>
              </w:rPr>
              <w:t>,</w:t>
            </w:r>
            <w:r>
              <w:rPr>
                <w:rFonts w:ascii="Trebuchet MS" w:hAnsi="Trebuchet MS" w:cs="Verdana"/>
                <w:color w:val="000000"/>
                <w:sz w:val="22"/>
                <w:szCs w:val="22"/>
              </w:rPr>
              <w:t xml:space="preserve"> og dommeren ikke får besked og møder op, så betaler hjemmearrangøren dommeren</w:t>
            </w:r>
            <w:r w:rsidR="00A77EA0">
              <w:rPr>
                <w:rFonts w:ascii="Trebuchet MS" w:hAnsi="Trebuchet MS" w:cs="Verdana"/>
                <w:color w:val="000000"/>
                <w:sz w:val="22"/>
                <w:szCs w:val="22"/>
              </w:rPr>
              <w:t>,</w:t>
            </w:r>
            <w:r>
              <w:rPr>
                <w:rFonts w:ascii="Trebuchet MS" w:hAnsi="Trebuchet MS" w:cs="Verdana"/>
                <w:color w:val="000000"/>
                <w:sz w:val="22"/>
                <w:szCs w:val="22"/>
              </w:rPr>
              <w:t xml:space="preserve"> og DGI Sydøstjylland refunderer beløbet her</w:t>
            </w:r>
            <w:r w:rsidR="00A77EA0">
              <w:rPr>
                <w:rFonts w:ascii="Trebuchet MS" w:hAnsi="Trebuchet MS" w:cs="Verdana"/>
                <w:color w:val="000000"/>
                <w:sz w:val="22"/>
                <w:szCs w:val="22"/>
              </w:rPr>
              <w:t>efter.</w:t>
            </w:r>
          </w:p>
          <w:p w14:paraId="50CE4B32" w14:textId="50871D92" w:rsidR="00AF4593" w:rsidRPr="00485DFB" w:rsidRDefault="00AF4593" w:rsidP="00686B02">
            <w:pPr>
              <w:tabs>
                <w:tab w:val="left" w:pos="2520"/>
              </w:tabs>
              <w:autoSpaceDE w:val="0"/>
              <w:autoSpaceDN w:val="0"/>
              <w:adjustRightInd w:val="0"/>
              <w:ind w:left="2520" w:hanging="2520"/>
              <w:rPr>
                <w:rFonts w:ascii="Trebuchet MS" w:hAnsi="Trebuchet MS" w:cs="Verdana"/>
                <w:i/>
                <w:color w:val="000000"/>
                <w:sz w:val="22"/>
                <w:szCs w:val="22"/>
              </w:rPr>
            </w:pPr>
            <w:r>
              <w:rPr>
                <w:rFonts w:ascii="Trebuchet MS" w:hAnsi="Trebuchet MS" w:cs="Verdana"/>
                <w:color w:val="000000"/>
                <w:sz w:val="22"/>
                <w:szCs w:val="22"/>
              </w:rPr>
              <w:tab/>
              <w:t xml:space="preserve">Force majeure: </w:t>
            </w:r>
            <w:r w:rsidR="00824207">
              <w:rPr>
                <w:rFonts w:ascii="Trebuchet MS" w:hAnsi="Trebuchet MS" w:cs="Lucida Sans Unicode"/>
                <w:i/>
                <w:color w:val="222222"/>
                <w:sz w:val="22"/>
                <w:szCs w:val="20"/>
              </w:rPr>
              <w:t>Hændelser</w:t>
            </w:r>
            <w:r w:rsidRPr="00686B02">
              <w:rPr>
                <w:rFonts w:ascii="Trebuchet MS" w:hAnsi="Trebuchet MS" w:cs="Lucida Sans Unicode"/>
                <w:i/>
                <w:color w:val="222222"/>
                <w:sz w:val="22"/>
                <w:szCs w:val="20"/>
              </w:rPr>
              <w:t xml:space="preserve"> man ingen indflydelse har på, og som man ikke kan forudsige</w:t>
            </w:r>
            <w:r w:rsidRPr="00686B02">
              <w:rPr>
                <w:rFonts w:ascii="Trebuchet MS" w:hAnsi="Trebuchet MS" w:cs="Lucida Sans Unicode"/>
                <w:color w:val="222222"/>
                <w:sz w:val="22"/>
                <w:szCs w:val="20"/>
              </w:rPr>
              <w:t>.</w:t>
            </w:r>
            <w:r w:rsidRPr="00686B02">
              <w:rPr>
                <w:rFonts w:ascii="Trebuchet MS" w:hAnsi="Trebuchet MS" w:cs="Lucida Sans Unicode"/>
                <w:i/>
                <w:color w:val="222222"/>
                <w:sz w:val="22"/>
                <w:szCs w:val="20"/>
              </w:rPr>
              <w:tab/>
            </w:r>
          </w:p>
          <w:p w14:paraId="1527907D" w14:textId="77777777" w:rsidR="00AF4593" w:rsidRDefault="00AF4593" w:rsidP="00686B02">
            <w:pPr>
              <w:tabs>
                <w:tab w:val="left" w:pos="2520"/>
              </w:tabs>
              <w:autoSpaceDE w:val="0"/>
              <w:autoSpaceDN w:val="0"/>
              <w:adjustRightInd w:val="0"/>
              <w:ind w:left="2520" w:hanging="2520"/>
              <w:rPr>
                <w:rFonts w:ascii="Trebuchet MS" w:hAnsi="Trebuchet MS" w:cs="Verdana"/>
                <w:color w:val="000000"/>
                <w:sz w:val="22"/>
                <w:szCs w:val="22"/>
              </w:rPr>
            </w:pPr>
          </w:p>
          <w:p w14:paraId="41309A64"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p w14:paraId="009FBBCF"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p w14:paraId="30D9FFA6" w14:textId="77777777" w:rsidR="00686B02" w:rsidRDefault="00686B02" w:rsidP="006A2670">
            <w:pPr>
              <w:tabs>
                <w:tab w:val="left" w:pos="2520"/>
              </w:tabs>
              <w:autoSpaceDE w:val="0"/>
              <w:autoSpaceDN w:val="0"/>
              <w:adjustRightInd w:val="0"/>
              <w:rPr>
                <w:rFonts w:ascii="Trebuchet MS" w:hAnsi="Trebuchet MS" w:cs="Verdana"/>
                <w:color w:val="000000"/>
                <w:sz w:val="22"/>
                <w:szCs w:val="22"/>
              </w:rPr>
            </w:pPr>
          </w:p>
          <w:p w14:paraId="0AF4A0A3" w14:textId="77777777" w:rsidR="00686B02" w:rsidRDefault="00686B02" w:rsidP="00686B02">
            <w:pPr>
              <w:tabs>
                <w:tab w:val="left" w:pos="2520"/>
              </w:tabs>
              <w:autoSpaceDE w:val="0"/>
              <w:autoSpaceDN w:val="0"/>
              <w:adjustRightInd w:val="0"/>
              <w:ind w:left="2520" w:hanging="2520"/>
              <w:rPr>
                <w:rFonts w:ascii="Trebuchet MS" w:hAnsi="Trebuchet MS" w:cs="Verdana"/>
                <w:color w:val="000000"/>
                <w:sz w:val="22"/>
                <w:szCs w:val="22"/>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ayout w:type="fixed"/>
              <w:tblLook w:val="04A0" w:firstRow="1" w:lastRow="0" w:firstColumn="1" w:lastColumn="0" w:noHBand="0" w:noVBand="1"/>
            </w:tblPr>
            <w:tblGrid>
              <w:gridCol w:w="9072"/>
            </w:tblGrid>
            <w:tr w:rsidR="00AF4593" w:rsidRPr="006E2B4F" w14:paraId="6136DD2B" w14:textId="77777777" w:rsidTr="005C7738">
              <w:trPr>
                <w:trHeight w:val="554"/>
              </w:trPr>
              <w:tc>
                <w:tcPr>
                  <w:tcW w:w="9072" w:type="dxa"/>
                  <w:shd w:val="clear" w:color="auto" w:fill="A6A6A6"/>
                </w:tcPr>
                <w:p w14:paraId="29DEBE4A" w14:textId="1246085A" w:rsidR="00AF4593" w:rsidRPr="006E2B4F" w:rsidRDefault="00AF4593" w:rsidP="00D72FE7">
                  <w:pPr>
                    <w:framePr w:hSpace="141" w:wrap="around" w:vAnchor="page" w:hAnchor="margin" w:xAlign="center" w:y="2881"/>
                    <w:jc w:val="center"/>
                  </w:pPr>
                  <w:r w:rsidRPr="006A2670">
                    <w:rPr>
                      <w:sz w:val="36"/>
                    </w:rPr>
                    <w:t>Bødetakster</w:t>
                  </w:r>
                </w:p>
              </w:tc>
            </w:tr>
          </w:tbl>
          <w:p w14:paraId="10CFB4FB" w14:textId="3E5E3A05" w:rsidR="00AF4593" w:rsidRDefault="00AF4593" w:rsidP="00686B02">
            <w:pPr>
              <w:rPr>
                <w:rFonts w:ascii="Trebuchet MS" w:hAnsi="Trebuchet MS"/>
                <w:sz w:val="22"/>
                <w:szCs w:val="22"/>
              </w:rPr>
            </w:pPr>
          </w:p>
          <w:p w14:paraId="5DA39B66" w14:textId="22AA7475" w:rsidR="00DD21A7" w:rsidRPr="005C7738" w:rsidRDefault="00DD21A7" w:rsidP="00DD21A7">
            <w:pPr>
              <w:rPr>
                <w:rFonts w:ascii="Trebuchet MS" w:hAnsi="Trebuchet MS"/>
                <w:sz w:val="22"/>
              </w:rPr>
            </w:pPr>
            <w:r w:rsidRPr="005C7738">
              <w:rPr>
                <w:rFonts w:ascii="Trebuchet MS" w:hAnsi="Trebuchet MS"/>
                <w:sz w:val="22"/>
              </w:rPr>
              <w:t xml:space="preserve">Udeblivelse </w:t>
            </w:r>
            <w:r>
              <w:rPr>
                <w:rFonts w:ascii="Trebuchet MS" w:hAnsi="Trebuchet MS"/>
                <w:sz w:val="22"/>
              </w:rPr>
              <w:t xml:space="preserve">fra kamp </w:t>
            </w:r>
            <w:r w:rsidRPr="005C7738">
              <w:rPr>
                <w:rFonts w:ascii="Trebuchet MS" w:hAnsi="Trebuchet MS"/>
                <w:sz w:val="22"/>
              </w:rPr>
              <w:t>uden afbud kr. 1.000</w:t>
            </w:r>
          </w:p>
          <w:p w14:paraId="688D8932" w14:textId="77777777" w:rsidR="00DD21A7" w:rsidRDefault="00DD21A7" w:rsidP="00DD21A7">
            <w:pPr>
              <w:rPr>
                <w:rFonts w:ascii="Trebuchet MS" w:hAnsi="Trebuchet MS"/>
                <w:sz w:val="22"/>
              </w:rPr>
            </w:pPr>
            <w:r w:rsidRPr="005C7738">
              <w:rPr>
                <w:rFonts w:ascii="Trebuchet MS" w:hAnsi="Trebuchet MS"/>
                <w:sz w:val="22"/>
              </w:rPr>
              <w:t>Udtrækning af hol</w:t>
            </w:r>
            <w:r>
              <w:rPr>
                <w:rFonts w:ascii="Trebuchet MS" w:hAnsi="Trebuchet MS"/>
                <w:sz w:val="22"/>
              </w:rPr>
              <w:t>d efter tilmeldingsfrist kr. 1.000</w:t>
            </w:r>
          </w:p>
          <w:p w14:paraId="18D527A5" w14:textId="681222F1" w:rsidR="00DD21A7" w:rsidRPr="005C7738" w:rsidRDefault="00DD21A7" w:rsidP="00DD21A7">
            <w:pPr>
              <w:rPr>
                <w:rFonts w:ascii="Trebuchet MS" w:hAnsi="Trebuchet MS"/>
                <w:sz w:val="22"/>
              </w:rPr>
            </w:pPr>
            <w:r>
              <w:rPr>
                <w:rFonts w:ascii="Trebuchet MS" w:hAnsi="Trebuchet MS"/>
                <w:sz w:val="22"/>
              </w:rPr>
              <w:t>Afbud til kamp/ændring af kamp mindre end 5 dage før kamp kr. 300</w:t>
            </w:r>
          </w:p>
          <w:p w14:paraId="445EAEAC" w14:textId="77777777" w:rsidR="00DD21A7" w:rsidRPr="005C7738" w:rsidRDefault="00DD21A7" w:rsidP="00DD21A7">
            <w:pPr>
              <w:rPr>
                <w:rFonts w:ascii="Trebuchet MS" w:hAnsi="Trebuchet MS"/>
                <w:sz w:val="22"/>
              </w:rPr>
            </w:pPr>
            <w:r w:rsidRPr="005C7738">
              <w:rPr>
                <w:rFonts w:ascii="Trebuchet MS" w:hAnsi="Trebuchet MS"/>
                <w:sz w:val="22"/>
              </w:rPr>
              <w:t xml:space="preserve">Hold der er ansvarlig for afbrydelsen af kampen kr. 1.500   </w:t>
            </w:r>
          </w:p>
          <w:p w14:paraId="00C5C2FC" w14:textId="2D398B07" w:rsidR="005C7738" w:rsidRPr="00DD21A7" w:rsidRDefault="005C7738" w:rsidP="005C7738">
            <w:pPr>
              <w:rPr>
                <w:rFonts w:ascii="Trebuchet MS" w:hAnsi="Trebuchet MS"/>
                <w:sz w:val="22"/>
              </w:rPr>
            </w:pPr>
            <w:r w:rsidRPr="005C7738">
              <w:rPr>
                <w:rFonts w:ascii="Trebuchet MS" w:hAnsi="Trebuchet MS"/>
                <w:sz w:val="22"/>
              </w:rPr>
              <w:t xml:space="preserve"> </w:t>
            </w:r>
          </w:p>
          <w:p w14:paraId="4ED1ABFE" w14:textId="3D33D9FF" w:rsidR="00655B49" w:rsidRDefault="00655B49" w:rsidP="00686B02"/>
        </w:tc>
      </w:tr>
      <w:tr w:rsidR="005C7738" w:rsidRPr="00D72FE7" w14:paraId="3F140041" w14:textId="77777777" w:rsidTr="004A4363">
        <w:trPr>
          <w:trHeight w:val="3103"/>
        </w:trPr>
        <w:tc>
          <w:tcPr>
            <w:tcW w:w="9072" w:type="dxa"/>
          </w:tcPr>
          <w:p w14:paraId="0BC92819" w14:textId="77B44987" w:rsidR="005C7738" w:rsidRPr="005C7738" w:rsidRDefault="005C7738"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40"/>
                <w:szCs w:val="36"/>
              </w:rPr>
            </w:pPr>
            <w:r w:rsidRPr="005C7738">
              <w:rPr>
                <w:rFonts w:ascii="Trebuchet MS" w:hAnsi="Trebuchet MS" w:cs="Verdana"/>
                <w:color w:val="000000"/>
                <w:sz w:val="36"/>
                <w:szCs w:val="36"/>
              </w:rPr>
              <w:lastRenderedPageBreak/>
              <w:t>Kontakt</w:t>
            </w:r>
          </w:p>
          <w:p w14:paraId="7D8E0ED7" w14:textId="4DDC5BCB" w:rsidR="005C7738" w:rsidRPr="005C7738" w:rsidRDefault="005C7738" w:rsidP="00686B02">
            <w:pPr>
              <w:pBdr>
                <w:top w:val="single" w:sz="4" w:space="1" w:color="auto"/>
                <w:left w:val="single" w:sz="4" w:space="4" w:color="auto"/>
                <w:bottom w:val="single" w:sz="4" w:space="1" w:color="auto"/>
                <w:right w:val="single" w:sz="4" w:space="4" w:color="auto"/>
              </w:pBdr>
              <w:shd w:val="clear" w:color="auto" w:fill="CCCCCC"/>
              <w:autoSpaceDE w:val="0"/>
              <w:autoSpaceDN w:val="0"/>
              <w:adjustRightInd w:val="0"/>
              <w:jc w:val="center"/>
              <w:rPr>
                <w:rFonts w:ascii="Trebuchet MS" w:hAnsi="Trebuchet MS" w:cs="Verdana"/>
                <w:color w:val="000000"/>
                <w:sz w:val="22"/>
                <w:szCs w:val="36"/>
              </w:rPr>
            </w:pPr>
          </w:p>
          <w:p w14:paraId="4A8B71F4" w14:textId="629F82A4" w:rsidR="005C7738" w:rsidRPr="005C7738" w:rsidRDefault="005C7738" w:rsidP="005C7738">
            <w:pPr>
              <w:rPr>
                <w:rFonts w:ascii="Trebuchet MS" w:hAnsi="Trebuchet MS" w:cs="Verdana"/>
                <w:sz w:val="22"/>
                <w:szCs w:val="36"/>
              </w:rPr>
            </w:pPr>
          </w:p>
          <w:p w14:paraId="35BDE118" w14:textId="77777777" w:rsidR="005C7738" w:rsidRDefault="005C7738" w:rsidP="005C7738">
            <w:pPr>
              <w:rPr>
                <w:rFonts w:ascii="Trebuchet MS" w:hAnsi="Trebuchet MS" w:cs="Verdana"/>
                <w:sz w:val="22"/>
                <w:szCs w:val="36"/>
              </w:rPr>
            </w:pPr>
            <w:r w:rsidRPr="005C7738">
              <w:rPr>
                <w:rFonts w:ascii="Trebuchet MS" w:hAnsi="Trebuchet MS" w:cs="Verdana"/>
                <w:sz w:val="22"/>
                <w:szCs w:val="36"/>
              </w:rPr>
              <w:t>DGI Sydøstjylland</w:t>
            </w:r>
          </w:p>
          <w:p w14:paraId="19BA672C" w14:textId="3A4169CA" w:rsidR="005C7738" w:rsidRDefault="008B17ED" w:rsidP="005C7738">
            <w:pPr>
              <w:rPr>
                <w:rFonts w:ascii="Trebuchet MS" w:hAnsi="Trebuchet MS" w:cs="Verdana"/>
                <w:sz w:val="22"/>
                <w:szCs w:val="36"/>
              </w:rPr>
            </w:pPr>
            <w:r>
              <w:rPr>
                <w:rFonts w:ascii="Trebuchet MS" w:hAnsi="Trebuchet MS" w:cs="Verdana"/>
                <w:sz w:val="22"/>
                <w:szCs w:val="36"/>
              </w:rPr>
              <w:t>Langmarksvej 57</w:t>
            </w:r>
          </w:p>
          <w:p w14:paraId="1F14B018" w14:textId="5A75C4D1" w:rsidR="005C7738" w:rsidRPr="005C7738" w:rsidRDefault="005C7738" w:rsidP="005C7738">
            <w:pPr>
              <w:rPr>
                <w:rFonts w:ascii="Trebuchet MS" w:hAnsi="Trebuchet MS" w:cs="Verdana"/>
                <w:sz w:val="22"/>
                <w:szCs w:val="36"/>
              </w:rPr>
            </w:pPr>
            <w:r>
              <w:rPr>
                <w:rFonts w:ascii="Trebuchet MS" w:hAnsi="Trebuchet MS" w:cs="Verdana"/>
                <w:sz w:val="22"/>
                <w:szCs w:val="36"/>
              </w:rPr>
              <w:t>8700 Horsens</w:t>
            </w:r>
          </w:p>
          <w:p w14:paraId="507133C1" w14:textId="77777777" w:rsidR="005C7738" w:rsidRPr="005C7738" w:rsidRDefault="005C7738" w:rsidP="005C7738">
            <w:pPr>
              <w:rPr>
                <w:rFonts w:ascii="Trebuchet MS" w:hAnsi="Trebuchet MS" w:cs="Verdana"/>
                <w:sz w:val="22"/>
                <w:szCs w:val="36"/>
              </w:rPr>
            </w:pPr>
          </w:p>
          <w:p w14:paraId="21DB4B62" w14:textId="60D7C9F0" w:rsidR="005C7738" w:rsidRPr="005C7738" w:rsidRDefault="00D72FE7" w:rsidP="005C7738">
            <w:pPr>
              <w:rPr>
                <w:rFonts w:ascii="Trebuchet MS" w:hAnsi="Trebuchet MS" w:cs="Verdana"/>
                <w:sz w:val="22"/>
                <w:szCs w:val="36"/>
              </w:rPr>
            </w:pPr>
            <w:r>
              <w:rPr>
                <w:rFonts w:ascii="Trebuchet MS" w:hAnsi="Trebuchet MS" w:cs="Verdana"/>
                <w:sz w:val="22"/>
                <w:szCs w:val="36"/>
              </w:rPr>
              <w:t>Andrea Dam Hoedt</w:t>
            </w:r>
            <w:r w:rsidR="004A4363">
              <w:rPr>
                <w:rFonts w:ascii="Trebuchet MS" w:hAnsi="Trebuchet MS" w:cs="Verdana"/>
                <w:sz w:val="22"/>
                <w:szCs w:val="36"/>
              </w:rPr>
              <w:t>, turneringsleder ungdom</w:t>
            </w:r>
          </w:p>
          <w:p w14:paraId="74E7A107" w14:textId="14937B7A" w:rsidR="005C7738" w:rsidRPr="00092569" w:rsidRDefault="005C7738" w:rsidP="005C7738">
            <w:pPr>
              <w:rPr>
                <w:rFonts w:ascii="Trebuchet MS" w:hAnsi="Trebuchet MS" w:cs="Verdana"/>
                <w:sz w:val="22"/>
                <w:szCs w:val="36"/>
                <w:lang w:val="en-US"/>
              </w:rPr>
            </w:pPr>
            <w:r w:rsidRPr="00092569">
              <w:rPr>
                <w:rFonts w:ascii="Trebuchet MS" w:hAnsi="Trebuchet MS" w:cs="Verdana"/>
                <w:sz w:val="22"/>
                <w:szCs w:val="36"/>
                <w:lang w:val="en-US"/>
              </w:rPr>
              <w:t xml:space="preserve">Mobil: </w:t>
            </w:r>
            <w:r w:rsidR="00F35CCB" w:rsidRPr="00092569">
              <w:rPr>
                <w:rFonts w:ascii="Trebuchet MS" w:hAnsi="Trebuchet MS" w:cs="Verdana"/>
                <w:sz w:val="22"/>
                <w:szCs w:val="36"/>
                <w:lang w:val="en-US"/>
              </w:rPr>
              <w:t>7</w:t>
            </w:r>
            <w:r w:rsidR="00D72FE7">
              <w:rPr>
                <w:rFonts w:ascii="Trebuchet MS" w:hAnsi="Trebuchet MS" w:cs="Verdana"/>
                <w:sz w:val="22"/>
                <w:szCs w:val="36"/>
                <w:lang w:val="en-US"/>
              </w:rPr>
              <w:t>9 40 44 07</w:t>
            </w:r>
            <w:bookmarkStart w:id="9" w:name="_GoBack"/>
            <w:bookmarkEnd w:id="9"/>
          </w:p>
          <w:p w14:paraId="1C63C817" w14:textId="058E3EDB" w:rsidR="005C7738" w:rsidRPr="005C7738" w:rsidRDefault="005C7738" w:rsidP="00824207">
            <w:pPr>
              <w:rPr>
                <w:rFonts w:ascii="Trebuchet MS" w:hAnsi="Trebuchet MS" w:cs="Verdana"/>
                <w:sz w:val="22"/>
                <w:szCs w:val="36"/>
                <w:lang w:val="en-US"/>
              </w:rPr>
            </w:pPr>
            <w:r w:rsidRPr="005C7738">
              <w:rPr>
                <w:rFonts w:ascii="Trebuchet MS" w:hAnsi="Trebuchet MS" w:cs="Verdana"/>
                <w:sz w:val="22"/>
                <w:szCs w:val="36"/>
                <w:lang w:val="en-US"/>
              </w:rPr>
              <w:t xml:space="preserve">Mail: </w:t>
            </w:r>
            <w:hyperlink r:id="rId13" w:history="1">
              <w:r w:rsidR="00D72FE7" w:rsidRPr="00A63AE0">
                <w:rPr>
                  <w:rStyle w:val="Hyperlink"/>
                  <w:rFonts w:ascii="Trebuchet MS" w:hAnsi="Trebuchet MS" w:cs="Verdana"/>
                  <w:sz w:val="22"/>
                  <w:szCs w:val="36"/>
                  <w:lang w:val="en-US"/>
                </w:rPr>
                <w:t>andrea.dam.hoedt@dgi.dk</w:t>
              </w:r>
            </w:hyperlink>
          </w:p>
        </w:tc>
      </w:tr>
    </w:tbl>
    <w:p w14:paraId="20CE57F4" w14:textId="4F6D272A" w:rsidR="00580F54" w:rsidRPr="005C7738" w:rsidRDefault="00580F54" w:rsidP="00D72475">
      <w:pPr>
        <w:rPr>
          <w:sz w:val="10"/>
          <w:lang w:val="en-US"/>
        </w:rPr>
      </w:pPr>
    </w:p>
    <w:p w14:paraId="496AC831" w14:textId="77777777" w:rsidR="005C7738" w:rsidRPr="005C7738" w:rsidRDefault="005C7738">
      <w:pPr>
        <w:rPr>
          <w:sz w:val="10"/>
          <w:lang w:val="en-US"/>
        </w:rPr>
      </w:pPr>
    </w:p>
    <w:sectPr w:rsidR="005C7738" w:rsidRPr="005C7738" w:rsidSect="0065484C">
      <w:headerReference w:type="default" r:id="rId14"/>
      <w:footerReference w:type="default" r:id="rId15"/>
      <w:headerReference w:type="first" r:id="rId16"/>
      <w:footerReference w:type="first" r:id="rId17"/>
      <w:pgSz w:w="11906" w:h="16838" w:code="9"/>
      <w:pgMar w:top="2432" w:right="1673" w:bottom="2268" w:left="2665" w:header="567" w:footer="7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0AAD3" w14:textId="77777777" w:rsidR="00C61DDE" w:rsidRDefault="00C61DDE" w:rsidP="009E4B94">
      <w:pPr>
        <w:spacing w:line="240" w:lineRule="auto"/>
      </w:pPr>
      <w:r>
        <w:separator/>
      </w:r>
    </w:p>
  </w:endnote>
  <w:endnote w:type="continuationSeparator" w:id="0">
    <w:p w14:paraId="0E772C3D" w14:textId="77777777" w:rsidR="00C61DDE" w:rsidRDefault="00C61DDE"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D1DAC" w14:textId="2E988464" w:rsidR="00681D83" w:rsidRPr="00681D83" w:rsidRDefault="00F331F3">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sidR="00D72FE7">
      <w:rPr>
        <w:rStyle w:val="Sidetal"/>
        <w:noProof/>
      </w:rPr>
      <w:t>2</w:t>
    </w:r>
    <w:r w:rsidRPr="00094ABD">
      <w:rPr>
        <w:rStyle w:val="Sidet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A1528" w14:textId="17E58946" w:rsidR="0065484C" w:rsidRDefault="00F331F3" w:rsidP="00F331F3">
    <w:pPr>
      <w:pStyle w:val="Template-Adresse"/>
    </w:pPr>
    <w:r w:rsidRPr="00F331F3">
      <w:rPr>
        <w:b/>
      </w:rPr>
      <w:t>DGI</w:t>
    </w:r>
    <w:r w:rsidR="00A70168">
      <w:rPr>
        <w:b/>
      </w:rPr>
      <w:t xml:space="preserve"> Sydøstjylland</w:t>
    </w:r>
    <w:r w:rsidRPr="00F331F3">
      <w:t xml:space="preserve"> </w:t>
    </w:r>
    <w:r>
      <w:t xml:space="preserve"> </w:t>
    </w:r>
    <w:r w:rsidRPr="00F331F3">
      <w:t>|</w:t>
    </w:r>
    <w:r>
      <w:t xml:space="preserve"> </w:t>
    </w:r>
    <w:r w:rsidR="008B17ED">
      <w:t xml:space="preserve"> Langmarksvej 57</w:t>
    </w:r>
    <w:r>
      <w:t xml:space="preserve"> </w:t>
    </w:r>
    <w:r w:rsidRPr="00F331F3">
      <w:t xml:space="preserve"> | </w:t>
    </w:r>
    <w:r>
      <w:t xml:space="preserve"> </w:t>
    </w:r>
    <w:r w:rsidR="00A70168">
      <w:t>8700</w:t>
    </w:r>
    <w:r w:rsidRPr="00F331F3">
      <w:t xml:space="preserve"> </w:t>
    </w:r>
    <w:r w:rsidR="00A70168">
      <w:t>Horsens</w:t>
    </w:r>
    <w:r w:rsidRPr="00F331F3">
      <w:t xml:space="preserve"> | </w:t>
    </w:r>
    <w:r>
      <w:t xml:space="preserve"> </w:t>
    </w:r>
    <w:r w:rsidR="00A70168">
      <w:t>Tlf. 7940 4000</w:t>
    </w:r>
    <w:r w:rsidRPr="00F331F3">
      <w:t xml:space="preserve"> </w:t>
    </w:r>
    <w:r>
      <w:t xml:space="preserve"> </w:t>
    </w:r>
    <w:r w:rsidRPr="00F331F3">
      <w:t xml:space="preserve">| </w:t>
    </w:r>
    <w:r>
      <w:t xml:space="preserve"> </w:t>
    </w:r>
    <w:r w:rsidRPr="00F331F3">
      <w:t xml:space="preserve">CVR: 4001 1218  </w:t>
    </w:r>
    <w:r>
      <w:t xml:space="preserve"> </w:t>
    </w:r>
    <w:r w:rsidRPr="00F331F3">
      <w:t>|</w:t>
    </w:r>
    <w:r>
      <w:t xml:space="preserve"> </w:t>
    </w:r>
    <w:r w:rsidRPr="00F331F3">
      <w:t xml:space="preserve"> www.dgi.dk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4A0C7" w14:textId="77777777" w:rsidR="00C61DDE" w:rsidRDefault="00C61DDE" w:rsidP="009E4B94">
      <w:pPr>
        <w:spacing w:line="240" w:lineRule="auto"/>
      </w:pPr>
      <w:r>
        <w:separator/>
      </w:r>
    </w:p>
  </w:footnote>
  <w:footnote w:type="continuationSeparator" w:id="0">
    <w:p w14:paraId="3A010F18" w14:textId="77777777" w:rsidR="00C61DDE" w:rsidRDefault="00C61DDE"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276AC" w14:textId="77777777" w:rsidR="00580F54" w:rsidRDefault="00580F54" w:rsidP="00580F54">
    <w:r>
      <w:rPr>
        <w:noProof/>
        <w:lang w:eastAsia="da-DK"/>
      </w:rPr>
      <mc:AlternateContent>
        <mc:Choice Requires="wps">
          <w:drawing>
            <wp:anchor distT="0" distB="0" distL="114300" distR="114300" simplePos="0" relativeHeight="251660288" behindDoc="0" locked="0" layoutInCell="1" allowOverlap="1" wp14:anchorId="73FB47E9" wp14:editId="0A02B1E1">
              <wp:simplePos x="0" y="0"/>
              <wp:positionH relativeFrom="rightMargin">
                <wp:align>right</wp:align>
              </wp:positionH>
              <wp:positionV relativeFrom="page">
                <wp:posOffset>0</wp:posOffset>
              </wp:positionV>
              <wp:extent cx="5871600" cy="540000"/>
              <wp:effectExtent l="0" t="0" r="0" b="0"/>
              <wp:wrapNone/>
              <wp:docPr id="7"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3CB450"/>
                          </a:gs>
                          <a:gs pos="49000">
                            <a:srgbClr val="3CB45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430F6" id="Rectangle 9" o:spid="_x0000_s1026" style="position:absolute;margin-left:411.15pt;margin-top:0;width:462.35pt;height:42.5pt;z-index:251660288;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" fillcolor="#3cb450" stroked="f" strokeweight="2pt">
              <v:fill color2="white [3212]" rotate="t" angle="90" colors="0 #3cb450;32113f #90da9c;1 white" focus="100%" type="gradient"/>
              <w10:wrap anchorx="margin" anchory="page"/>
            </v:rect>
          </w:pict>
        </mc:Fallback>
      </mc:AlternateContent>
    </w:r>
    <w:r>
      <w:rPr>
        <w:noProof/>
        <w:lang w:eastAsia="da-DK"/>
      </w:rPr>
      <w:drawing>
        <wp:anchor distT="0" distB="0" distL="114300" distR="114300" simplePos="0" relativeHeight="251661312" behindDoc="0" locked="0" layoutInCell="1" allowOverlap="1" wp14:anchorId="246EBE5C" wp14:editId="47899D0C">
          <wp:simplePos x="0" y="0"/>
          <wp:positionH relativeFrom="page">
            <wp:posOffset>1677670</wp:posOffset>
          </wp:positionH>
          <wp:positionV relativeFrom="page">
            <wp:posOffset>0</wp:posOffset>
          </wp:positionV>
          <wp:extent cx="5957570" cy="543560"/>
          <wp:effectExtent l="0" t="0" r="5080" b="8890"/>
          <wp:wrapNone/>
          <wp:docPr id="8"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E2CF4E" w14:textId="77777777" w:rsidR="00580F54" w:rsidRDefault="00580F54" w:rsidP="00580F54">
    <w:r>
      <w:rPr>
        <w:noProof/>
        <w:lang w:eastAsia="da-DK"/>
      </w:rPr>
      <w:drawing>
        <wp:anchor distT="0" distB="0" distL="114300" distR="114300" simplePos="0" relativeHeight="251662336" behindDoc="0" locked="0" layoutInCell="1" allowOverlap="1" wp14:anchorId="055AB619" wp14:editId="04087D4E">
          <wp:simplePos x="0" y="0"/>
          <wp:positionH relativeFrom="page">
            <wp:posOffset>720090</wp:posOffset>
          </wp:positionH>
          <wp:positionV relativeFrom="page">
            <wp:posOffset>538480</wp:posOffset>
          </wp:positionV>
          <wp:extent cx="972000" cy="540000"/>
          <wp:effectExtent l="0" t="0" r="0" b="0"/>
          <wp:wrapNone/>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0B239789" w14:textId="77777777" w:rsidR="002F5AEA" w:rsidRPr="004D42F2" w:rsidRDefault="002F5AEA" w:rsidP="004D42F2">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03F54" w14:textId="77777777" w:rsidR="000727E4" w:rsidRDefault="00EB46D1" w:rsidP="00B769DA">
    <w:r>
      <w:rPr>
        <w:noProof/>
        <w:lang w:eastAsia="da-DK"/>
      </w:rPr>
      <mc:AlternateContent>
        <mc:Choice Requires="wps">
          <w:drawing>
            <wp:anchor distT="0" distB="0" distL="114300" distR="114300" simplePos="0" relativeHeight="251639790" behindDoc="0" locked="0" layoutInCell="1" allowOverlap="1" wp14:anchorId="24262D5F" wp14:editId="67A750B4">
              <wp:simplePos x="0" y="0"/>
              <wp:positionH relativeFrom="rightMargin">
                <wp:align>right</wp:align>
              </wp:positionH>
              <wp:positionV relativeFrom="page">
                <wp:posOffset>0</wp:posOffset>
              </wp:positionV>
              <wp:extent cx="58716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71600" cy="540000"/>
                      </a:xfrm>
                      <a:prstGeom prst="rect">
                        <a:avLst/>
                      </a:prstGeom>
                      <a:gradFill flip="none" rotWithShape="1">
                        <a:gsLst>
                          <a:gs pos="0">
                            <a:srgbClr val="3CB450"/>
                          </a:gs>
                          <a:gs pos="49000">
                            <a:srgbClr val="3CB450">
                              <a:lumMod val="55000"/>
                              <a:lumOff val="45000"/>
                            </a:srgbClr>
                          </a:gs>
                          <a:gs pos="100000">
                            <a:schemeClr val="bg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0657E" id="Rectangle 9" o:spid="_x0000_s1026" style="position:absolute;margin-left:411.15pt;margin-top:0;width:462.35pt;height:42.5pt;z-index:251639790;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" fillcolor="#3cb450" stroked="f" strokeweight="2pt">
              <v:fill color2="white [3212]" rotate="t" angle="90" colors="0 #3cb450;32113f #90da9c;1 white" focus="100%" type="gradient"/>
              <w10:wrap anchorx="margin" anchory="page"/>
            </v:rect>
          </w:pict>
        </mc:Fallback>
      </mc:AlternateContent>
    </w:r>
    <w:r>
      <w:rPr>
        <w:noProof/>
        <w:lang w:eastAsia="da-DK"/>
      </w:rPr>
      <w:drawing>
        <wp:anchor distT="0" distB="0" distL="114300" distR="114300" simplePos="0" relativeHeight="251640815" behindDoc="0" locked="0" layoutInCell="1" allowOverlap="1" wp14:anchorId="18CFF644" wp14:editId="7D273F41">
          <wp:simplePos x="0" y="0"/>
          <wp:positionH relativeFrom="page">
            <wp:posOffset>1677670</wp:posOffset>
          </wp:positionH>
          <wp:positionV relativeFrom="page">
            <wp:posOffset>0</wp:posOffset>
          </wp:positionV>
          <wp:extent cx="5957570" cy="543560"/>
          <wp:effectExtent l="0" t="0" r="5080" b="8890"/>
          <wp:wrapNone/>
          <wp:docPr id="1" name="Picture 1"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570"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D80CB" w14:textId="0CC254EA" w:rsidR="00686B02" w:rsidRDefault="005E392E" w:rsidP="00B769DA">
    <w:r>
      <w:rPr>
        <w:noProof/>
        <w:lang w:eastAsia="da-DK"/>
      </w:rPr>
      <w:drawing>
        <wp:anchor distT="0" distB="0" distL="114300" distR="114300" simplePos="0" relativeHeight="251658240" behindDoc="0" locked="0" layoutInCell="1" allowOverlap="1" wp14:anchorId="65B2956D" wp14:editId="0F1B5755">
          <wp:simplePos x="0" y="0"/>
          <wp:positionH relativeFrom="page">
            <wp:posOffset>720090</wp:posOffset>
          </wp:positionH>
          <wp:positionV relativeFrom="page">
            <wp:posOffset>538480</wp:posOffset>
          </wp:positionV>
          <wp:extent cx="972000" cy="540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2000" cy="540000"/>
                  </a:xfrm>
                  <a:prstGeom prst="rect">
                    <a:avLst/>
                  </a:prstGeom>
                </pic:spPr>
              </pic:pic>
            </a:graphicData>
          </a:graphic>
          <wp14:sizeRelH relativeFrom="margin">
            <wp14:pctWidth>0</wp14:pctWidth>
          </wp14:sizeRelH>
          <wp14:sizeRelV relativeFrom="margin">
            <wp14:pctHeight>0</wp14:pctHeight>
          </wp14:sizeRelV>
        </wp:anchor>
      </w:drawing>
    </w:r>
  </w:p>
  <w:p w14:paraId="4897CFA8" w14:textId="77777777" w:rsidR="00686B02" w:rsidRDefault="00686B02" w:rsidP="00B769DA"/>
  <w:p w14:paraId="0306475D" w14:textId="77777777" w:rsidR="00686B02" w:rsidRDefault="00686B02" w:rsidP="00B769DA"/>
  <w:p w14:paraId="22EC5A68" w14:textId="77777777" w:rsidR="00686B02" w:rsidRDefault="00686B02" w:rsidP="00B769DA"/>
  <w:p w14:paraId="60551449" w14:textId="77777777" w:rsidR="00686B02" w:rsidRDefault="00686B02" w:rsidP="00B769DA"/>
  <w:p w14:paraId="3AF81075" w14:textId="77777777" w:rsidR="00686B02" w:rsidRDefault="00686B02" w:rsidP="00B769DA"/>
  <w:p w14:paraId="3174C3AD" w14:textId="7E743017" w:rsidR="00F331F3" w:rsidRPr="006A2670" w:rsidRDefault="00686B02" w:rsidP="00B769DA">
    <w:pPr>
      <w:rPr>
        <w:b/>
        <w:sz w:val="32"/>
        <w:szCs w:val="32"/>
      </w:rPr>
    </w:pPr>
    <w:r w:rsidRPr="006A2670">
      <w:rPr>
        <w:b/>
        <w:sz w:val="28"/>
        <w:szCs w:val="32"/>
      </w:rPr>
      <w:t xml:space="preserve">DGI </w:t>
    </w:r>
    <w:r w:rsidR="004A4363">
      <w:rPr>
        <w:b/>
        <w:sz w:val="28"/>
        <w:szCs w:val="32"/>
      </w:rPr>
      <w:t>SYDØSTJYLLAND – TURNERING UNGDOM</w:t>
    </w:r>
    <w:r w:rsidRPr="006A2670">
      <w:rPr>
        <w:b/>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7E20588C"/>
    <w:multiLevelType w:val="multilevel"/>
    <w:tmpl w:val="965497F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0" w15:restartNumberingAfterBreak="0">
    <w:nsid w:val="7FB354B8"/>
    <w:multiLevelType w:val="multilevel"/>
    <w:tmpl w:val="FA424BDA"/>
    <w:lvl w:ilvl="0">
      <w:start w:val="1"/>
      <w:numFmt w:val="bullet"/>
      <w:pStyle w:val="Opstilling-punkttegn"/>
      <w:lvlText w:val=""/>
      <w:lvlJc w:val="left"/>
      <w:pPr>
        <w:ind w:left="360" w:hanging="360"/>
      </w:pPr>
      <w:rPr>
        <w:rFonts w:ascii="Wingdings" w:hAnsi="Wingdings" w:hint="default"/>
        <w:color w:val="3CB450"/>
        <w:sz w:val="18"/>
      </w:rPr>
    </w:lvl>
    <w:lvl w:ilvl="1">
      <w:start w:val="1"/>
      <w:numFmt w:val="bullet"/>
      <w:lvlText w:val=""/>
      <w:lvlJc w:val="left"/>
      <w:pPr>
        <w:ind w:left="362" w:hanging="181"/>
      </w:pPr>
      <w:rPr>
        <w:rFonts w:ascii="Wingdings" w:hAnsi="Wingdings" w:hint="default"/>
        <w:color w:val="D22846"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abstractNumId w:val="10"/>
  </w:num>
  <w:num w:numId="2">
    <w:abstractNumId w:val="7"/>
  </w:num>
  <w:num w:numId="3">
    <w:abstractNumId w:val="6"/>
  </w:num>
  <w:num w:numId="4">
    <w:abstractNumId w:val="5"/>
  </w:num>
  <w:num w:numId="5">
    <w:abstractNumId w:val="4"/>
  </w:num>
  <w:num w:numId="6">
    <w:abstractNumId w:val="9"/>
  </w:num>
  <w:num w:numId="7">
    <w:abstractNumId w:val="3"/>
  </w:num>
  <w:num w:numId="8">
    <w:abstractNumId w:val="2"/>
  </w:num>
  <w:num w:numId="9">
    <w:abstractNumId w:val="1"/>
  </w:num>
  <w:num w:numId="10">
    <w:abstractNumId w:val="0"/>
  </w:num>
  <w:num w:numId="11">
    <w:abstractNumId w:val="8"/>
  </w:num>
  <w:num w:numId="12">
    <w:abstractNumId w:val="9"/>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autoHyphenation/>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176"/>
    <w:rsid w:val="00004865"/>
    <w:rsid w:val="000727E4"/>
    <w:rsid w:val="00092569"/>
    <w:rsid w:val="00094ABD"/>
    <w:rsid w:val="000C408F"/>
    <w:rsid w:val="00116243"/>
    <w:rsid w:val="0013244F"/>
    <w:rsid w:val="00144D69"/>
    <w:rsid w:val="00157961"/>
    <w:rsid w:val="00160952"/>
    <w:rsid w:val="00173EB6"/>
    <w:rsid w:val="0018175B"/>
    <w:rsid w:val="00182651"/>
    <w:rsid w:val="001B122B"/>
    <w:rsid w:val="00244D70"/>
    <w:rsid w:val="00255C64"/>
    <w:rsid w:val="00293D49"/>
    <w:rsid w:val="002A1148"/>
    <w:rsid w:val="002E74A4"/>
    <w:rsid w:val="002F5AEA"/>
    <w:rsid w:val="0034389E"/>
    <w:rsid w:val="0038374A"/>
    <w:rsid w:val="003B35B0"/>
    <w:rsid w:val="003B44F0"/>
    <w:rsid w:val="003B4D7B"/>
    <w:rsid w:val="003C4F9F"/>
    <w:rsid w:val="003C60F1"/>
    <w:rsid w:val="00424709"/>
    <w:rsid w:val="00471E7F"/>
    <w:rsid w:val="004A4363"/>
    <w:rsid w:val="004C01B2"/>
    <w:rsid w:val="004D42F2"/>
    <w:rsid w:val="005253C9"/>
    <w:rsid w:val="0055493E"/>
    <w:rsid w:val="00563DD7"/>
    <w:rsid w:val="00580F54"/>
    <w:rsid w:val="005A28D4"/>
    <w:rsid w:val="005A754C"/>
    <w:rsid w:val="005C5F97"/>
    <w:rsid w:val="005C7738"/>
    <w:rsid w:val="005E392E"/>
    <w:rsid w:val="005F1580"/>
    <w:rsid w:val="005F3ED8"/>
    <w:rsid w:val="0065484C"/>
    <w:rsid w:val="00655B49"/>
    <w:rsid w:val="00681D83"/>
    <w:rsid w:val="00685DE6"/>
    <w:rsid w:val="00686B02"/>
    <w:rsid w:val="006900C2"/>
    <w:rsid w:val="006A2670"/>
    <w:rsid w:val="006B30A9"/>
    <w:rsid w:val="006D70D0"/>
    <w:rsid w:val="007015F2"/>
    <w:rsid w:val="0070267E"/>
    <w:rsid w:val="00706E32"/>
    <w:rsid w:val="007546AF"/>
    <w:rsid w:val="00765934"/>
    <w:rsid w:val="007962E6"/>
    <w:rsid w:val="007C3135"/>
    <w:rsid w:val="007E373C"/>
    <w:rsid w:val="0080198C"/>
    <w:rsid w:val="00814B00"/>
    <w:rsid w:val="00815AD9"/>
    <w:rsid w:val="00824207"/>
    <w:rsid w:val="00843E87"/>
    <w:rsid w:val="00853D80"/>
    <w:rsid w:val="00872E11"/>
    <w:rsid w:val="00875162"/>
    <w:rsid w:val="00892D08"/>
    <w:rsid w:val="00893791"/>
    <w:rsid w:val="00893D7B"/>
    <w:rsid w:val="008B17ED"/>
    <w:rsid w:val="008E5A6D"/>
    <w:rsid w:val="008F32DF"/>
    <w:rsid w:val="008F4D20"/>
    <w:rsid w:val="00904875"/>
    <w:rsid w:val="009050FF"/>
    <w:rsid w:val="00905575"/>
    <w:rsid w:val="00934690"/>
    <w:rsid w:val="00951B25"/>
    <w:rsid w:val="00983B74"/>
    <w:rsid w:val="00990263"/>
    <w:rsid w:val="009A4CCC"/>
    <w:rsid w:val="009B7977"/>
    <w:rsid w:val="009D29B1"/>
    <w:rsid w:val="009E032B"/>
    <w:rsid w:val="009E0B6D"/>
    <w:rsid w:val="009E4B94"/>
    <w:rsid w:val="00A70168"/>
    <w:rsid w:val="00A77EA0"/>
    <w:rsid w:val="00A805DE"/>
    <w:rsid w:val="00AF1D02"/>
    <w:rsid w:val="00AF4593"/>
    <w:rsid w:val="00B00D92"/>
    <w:rsid w:val="00B45561"/>
    <w:rsid w:val="00B769DA"/>
    <w:rsid w:val="00BC170B"/>
    <w:rsid w:val="00C61DDE"/>
    <w:rsid w:val="00C92832"/>
    <w:rsid w:val="00CA6392"/>
    <w:rsid w:val="00CB7B0C"/>
    <w:rsid w:val="00CC6322"/>
    <w:rsid w:val="00CC63B9"/>
    <w:rsid w:val="00D32331"/>
    <w:rsid w:val="00D65441"/>
    <w:rsid w:val="00D72475"/>
    <w:rsid w:val="00D72FE7"/>
    <w:rsid w:val="00D847FC"/>
    <w:rsid w:val="00D96141"/>
    <w:rsid w:val="00DB31AF"/>
    <w:rsid w:val="00DD21A7"/>
    <w:rsid w:val="00DE2B28"/>
    <w:rsid w:val="00E13E89"/>
    <w:rsid w:val="00EB2C50"/>
    <w:rsid w:val="00EB46D1"/>
    <w:rsid w:val="00EF30DA"/>
    <w:rsid w:val="00F331F3"/>
    <w:rsid w:val="00F35CCB"/>
    <w:rsid w:val="00FB3176"/>
    <w:rsid w:val="00FC4688"/>
    <w:rsid w:val="00FC55B0"/>
    <w:rsid w:val="00FC7A59"/>
    <w:rsid w:val="00FE2C9C"/>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06E7C8E"/>
  <w15:docId w15:val="{C97C22AA-FE1C-4823-B99A-E5C11700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iPriority="21" w:unhideWhenUsed="1"/>
    <w:lsdException w:name="Strong" w:uiPriority="22"/>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9DA"/>
    <w:rPr>
      <w:sz w:val="18"/>
    </w:rPr>
  </w:style>
  <w:style w:type="paragraph" w:styleId="Overskrift1">
    <w:name w:val="heading 1"/>
    <w:basedOn w:val="Normal"/>
    <w:next w:val="Normal"/>
    <w:link w:val="Overskrift1Tegn"/>
    <w:uiPriority w:val="1"/>
    <w:qFormat/>
    <w:rsid w:val="00B769DA"/>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B769DA"/>
    <w:rPr>
      <w:rFonts w:eastAsiaTheme="majorEastAsia" w:cstheme="majorBidi"/>
      <w:b/>
      <w:bCs/>
      <w:sz w:val="18"/>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autoRedefine/>
    <w:uiPriority w:val="2"/>
    <w:qFormat/>
    <w:rsid w:val="00875162"/>
    <w:pPr>
      <w:numPr>
        <w:numId w:val="1"/>
      </w:numPr>
      <w:ind w:left="227" w:hanging="227"/>
      <w:contextualSpacing/>
    </w:pPr>
  </w:style>
  <w:style w:type="paragraph" w:styleId="Opstilling-talellerbogst">
    <w:name w:val="List Number"/>
    <w:basedOn w:val="Normal"/>
    <w:autoRedefine/>
    <w:uiPriority w:val="2"/>
    <w:qFormat/>
    <w:rsid w:val="00D72475"/>
    <w:pPr>
      <w:numPr>
        <w:numId w:val="6"/>
      </w:numPr>
      <w:ind w:left="227" w:hanging="227"/>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D22846" w:themeColor="accent1"/>
      <w:sz w:val="20"/>
    </w:rPr>
  </w:style>
  <w:style w:type="character" w:customStyle="1" w:styleId="CitatTegn">
    <w:name w:val="Citat Tegn"/>
    <w:basedOn w:val="Standardskrifttypeiafsnit"/>
    <w:link w:val="Citat"/>
    <w:uiPriority w:val="3"/>
    <w:rsid w:val="00FC7A59"/>
    <w:rPr>
      <w:b/>
      <w:iCs/>
      <w:color w:val="D22846"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style>
  <w:style w:type="character" w:styleId="Hyperlink">
    <w:name w:val="Hyperlink"/>
    <w:basedOn w:val="Standardskrifttypeiafsnit"/>
    <w:uiPriority w:val="21"/>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D22846"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F6D3D9"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ndrea.dam.hoedt@dgi.d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ndrea.dam.hoedt@dgi.d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14" Type="http://schemas.openxmlformats.org/officeDocument/2006/relationships/header" Target="header1.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5 DGI Rød">
      <a:dk1>
        <a:sysClr val="windowText" lastClr="000000"/>
      </a:dk1>
      <a:lt1>
        <a:sysClr val="window" lastClr="FFFFFF"/>
      </a:lt1>
      <a:dk2>
        <a:srgbClr val="783C82"/>
      </a:dk2>
      <a:lt2>
        <a:srgbClr val="FFE600"/>
      </a:lt2>
      <a:accent1>
        <a:srgbClr val="D22846"/>
      </a:accent1>
      <a:accent2>
        <a:srgbClr val="000000"/>
      </a:accent2>
      <a:accent3>
        <a:srgbClr val="73BEC3"/>
      </a:accent3>
      <a:accent4>
        <a:srgbClr val="D24119"/>
      </a:accent4>
      <a:accent5>
        <a:srgbClr val="3787C8"/>
      </a:accent5>
      <a:accent6>
        <a:srgbClr val="64AF64"/>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5" ma:contentTypeDescription="Opret et nyt dokument." ma:contentTypeScope="" ma:versionID="2676ba07d811077f46188b1668818ce3">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52e67b24860aa6c20646082d133314fc"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8" ma:contentTypeDescription="Opret et nyt dokument." ma:contentTypeScope="" ma:versionID="8c93c7f8c6da8ee9ec316b0dffefd475">
  <xsd:schema xmlns:xsd="http://www.w3.org/2001/XMLSchema" xmlns:xs="http://www.w3.org/2001/XMLSchema" xmlns:p="http://schemas.microsoft.com/office/2006/metadata/properties" xmlns:ns2="5388256b-516a-4066-8872-fe87b9bb46b3" targetNamespace="http://schemas.microsoft.com/office/2006/metadata/properties" ma:root="true" ma:fieldsID="2e5db3c0039aed634ca34fb6f7938f9d"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Props1.xml><?xml version="1.0" encoding="utf-8"?>
<ds:datastoreItem xmlns:ds="http://schemas.openxmlformats.org/officeDocument/2006/customXml" ds:itemID="{887A6D4E-A85F-49BB-A0AC-89ABC68D7893}"/>
</file>

<file path=customXml/itemProps2.xml><?xml version="1.0" encoding="utf-8"?>
<ds:datastoreItem xmlns:ds="http://schemas.openxmlformats.org/officeDocument/2006/customXml" ds:itemID="{841772F4-5645-4070-BAAE-9540D8B048D6}"/>
</file>

<file path=customXml/itemProps3.xml><?xml version="1.0" encoding="utf-8"?>
<ds:datastoreItem xmlns:ds="http://schemas.openxmlformats.org/officeDocument/2006/customXml" ds:itemID="{87F9DFA0-93C6-44DE-87DD-9D9B1A3F0574}"/>
</file>

<file path=customXml/itemProps4.xml><?xml version="1.0" encoding="utf-8"?>
<ds:datastoreItem xmlns:ds="http://schemas.openxmlformats.org/officeDocument/2006/customXml" ds:itemID="{0C7B456B-5B4F-49EB-9664-969302428BDA}"/>
</file>

<file path=customXml/itemProps5.xml><?xml version="1.0" encoding="utf-8"?>
<ds:datastoreItem xmlns:ds="http://schemas.openxmlformats.org/officeDocument/2006/customXml" ds:itemID="{2B6E4DA0-C3A6-4632-A8E6-E4B4F494D519}"/>
</file>

<file path=docProps/app.xml><?xml version="1.0" encoding="utf-8"?>
<Properties xmlns="http://schemas.openxmlformats.org/officeDocument/2006/extended-properties" xmlns:vt="http://schemas.openxmlformats.org/officeDocument/2006/docPropsVTypes">
  <Template>Normal.dotm</Template>
  <TotalTime>3</TotalTime>
  <Pages>3</Pages>
  <Words>642</Words>
  <Characters>3919</Characters>
  <Application>Microsoft Office Word</Application>
  <DocSecurity>0</DocSecurity>
  <Lines>32</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Brev</vt:lpstr>
    </vt:vector>
  </TitlesOfParts>
  <Company>DGI</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Steffen Andersen</dc:creator>
  <cp:lastModifiedBy>Lene Koch</cp:lastModifiedBy>
  <cp:revision>4</cp:revision>
  <dcterms:created xsi:type="dcterms:W3CDTF">2019-04-25T08:26:00Z</dcterms:created>
  <dcterms:modified xsi:type="dcterms:W3CDTF">2020-03-13T11:11:00Z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y fmtid="{D5CDD505-2E9C-101B-9397-08002B2CF9AE}" pid="3" name="_dlc_DocIdItemGuid">
    <vt:lpwstr>ccb25eed-2a1d-4f57-9e4e-4b16265d6909</vt:lpwstr>
  </property>
  <property fmtid="{D5CDD505-2E9C-101B-9397-08002B2CF9AE}" pid="4" name="DGIActivity">
    <vt:lpwstr/>
  </property>
  <property fmtid="{D5CDD505-2E9C-101B-9397-08002B2CF9AE}" pid="5" name="TaxKeyword">
    <vt:lpwstr/>
  </property>
  <property fmtid="{D5CDD505-2E9C-101B-9397-08002B2CF9AE}" pid="6" name="DGIAdministrationCenter">
    <vt:lpwstr/>
  </property>
  <property fmtid="{D5CDD505-2E9C-101B-9397-08002B2CF9AE}" pid="7" name="DGIRelatedGroupNumbers">
    <vt:lpwstr/>
  </property>
  <property fmtid="{D5CDD505-2E9C-101B-9397-08002B2CF9AE}" pid="8" name="DGIEventNumbers">
    <vt:lpwstr/>
  </property>
  <property fmtid="{D5CDD505-2E9C-101B-9397-08002B2CF9AE}" pid="9" name="DGIGroupNumberTags">
    <vt:lpwstr/>
  </property>
  <property fmtid="{D5CDD505-2E9C-101B-9397-08002B2CF9AE}" pid="10" name="MediaServiceImageTags">
    <vt:lpwstr/>
  </property>
</Properties>
</file>